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6FAE44" w14:textId="5AD49572" w:rsidR="00AA23EA" w:rsidRPr="00BE7BD0" w:rsidRDefault="00AA23EA" w:rsidP="00AA23EA">
      <w:pPr>
        <w:pStyle w:val="CRCoverPage"/>
        <w:tabs>
          <w:tab w:val="right" w:pos="9639"/>
        </w:tabs>
        <w:rPr>
          <w:b/>
          <w:noProof/>
        </w:rPr>
      </w:pPr>
      <w:bookmarkStart w:id="0" w:name="_Toc5428445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w:t>
      </w:r>
      <w:r w:rsidR="00480DE1">
        <w:rPr>
          <w:b/>
          <w:noProof/>
          <w:sz w:val="24"/>
        </w:rPr>
        <w:t>11</w:t>
      </w:r>
      <w:r w:rsidR="00B06409">
        <w:rPr>
          <w:b/>
          <w:noProof/>
          <w:sz w:val="24"/>
        </w:rPr>
        <w:t>8</w:t>
      </w:r>
      <w:r w:rsidR="00035705">
        <w:rPr>
          <w:b/>
          <w:noProof/>
          <w:sz w:val="24"/>
        </w:rPr>
        <w:t>bis</w:t>
      </w:r>
      <w:r>
        <w:rPr>
          <w:b/>
          <w:noProof/>
          <w:sz w:val="24"/>
        </w:rPr>
        <w:t xml:space="preserve">                                           </w:t>
      </w:r>
      <w:r w:rsidR="00BB05BC" w:rsidRPr="00BB05BC">
        <w:rPr>
          <w:b/>
          <w:noProof/>
          <w:sz w:val="24"/>
        </w:rPr>
        <w:t>R1-2408494</w:t>
      </w:r>
      <w:r>
        <w:rPr>
          <w:b/>
          <w:i/>
          <w:noProof/>
          <w:sz w:val="28"/>
        </w:rPr>
        <w:tab/>
      </w:r>
    </w:p>
    <w:p w14:paraId="3AD87242" w14:textId="77777777" w:rsidR="0097694D" w:rsidRPr="0097694D" w:rsidRDefault="0097694D" w:rsidP="0097694D">
      <w:pPr>
        <w:tabs>
          <w:tab w:val="center" w:pos="4536"/>
          <w:tab w:val="right" w:pos="9072"/>
        </w:tabs>
        <w:rPr>
          <w:rFonts w:ascii="Arial" w:eastAsiaTheme="minorEastAsia" w:hAnsi="Arial"/>
          <w:b/>
          <w:bCs/>
          <w:noProof/>
          <w:szCs w:val="20"/>
          <w:lang w:val="en-GB"/>
        </w:rPr>
      </w:pPr>
      <w:r w:rsidRPr="0097694D">
        <w:rPr>
          <w:rFonts w:ascii="Arial" w:eastAsiaTheme="minorEastAsia" w:hAnsi="Arial"/>
          <w:b/>
          <w:bCs/>
          <w:noProof/>
          <w:szCs w:val="20"/>
          <w:lang w:val="en-GB"/>
        </w:rPr>
        <w:t>Hefei, China, October 14</w:t>
      </w:r>
      <w:r w:rsidRPr="0097694D">
        <w:rPr>
          <w:rFonts w:ascii="Arial" w:eastAsiaTheme="minorEastAsia" w:hAnsi="Arial" w:hint="eastAsia"/>
          <w:b/>
          <w:bCs/>
          <w:noProof/>
          <w:szCs w:val="20"/>
          <w:vertAlign w:val="superscript"/>
          <w:lang w:val="en-GB"/>
        </w:rPr>
        <w:t>th</w:t>
      </w:r>
      <w:r w:rsidRPr="0097694D">
        <w:rPr>
          <w:rFonts w:ascii="Arial" w:eastAsiaTheme="minorEastAsia" w:hAnsi="Arial"/>
          <w:b/>
          <w:bCs/>
          <w:noProof/>
          <w:szCs w:val="20"/>
          <w:lang w:val="en-GB"/>
        </w:rPr>
        <w:t xml:space="preserve"> – 18</w:t>
      </w:r>
      <w:r w:rsidRPr="0097694D">
        <w:rPr>
          <w:rFonts w:ascii="Arial" w:eastAsiaTheme="minorEastAsia" w:hAnsi="Arial"/>
          <w:b/>
          <w:bCs/>
          <w:noProof/>
          <w:szCs w:val="20"/>
          <w:vertAlign w:val="superscript"/>
          <w:lang w:val="en-GB"/>
        </w:rPr>
        <w:t>th</w:t>
      </w:r>
      <w:r w:rsidRPr="0097694D">
        <w:rPr>
          <w:rFonts w:ascii="Arial" w:eastAsiaTheme="minorEastAsia" w:hAnsi="Arial"/>
          <w:b/>
          <w:bCs/>
          <w:noProof/>
          <w:szCs w:val="20"/>
          <w:lang w:val="en-GB"/>
        </w:rPr>
        <w:t>, 2024</w:t>
      </w:r>
    </w:p>
    <w:p w14:paraId="04D5E3BB" w14:textId="77777777" w:rsidR="006C6877" w:rsidRPr="001F044A" w:rsidRDefault="006C6877" w:rsidP="006D662E">
      <w:pPr>
        <w:tabs>
          <w:tab w:val="center" w:pos="4536"/>
          <w:tab w:val="right" w:pos="9072"/>
        </w:tabs>
        <w:rPr>
          <w:rFonts w:ascii="Arial" w:eastAsia="MS Mincho" w:hAnsi="Arial" w:cs="Arial"/>
          <w:b/>
          <w:bCs/>
          <w:lang w:eastAsia="ja-JP"/>
        </w:rPr>
      </w:pPr>
    </w:p>
    <w:p w14:paraId="3BB67422" w14:textId="0A8BB99B" w:rsidR="006D662E" w:rsidRDefault="006D662E" w:rsidP="006D662E">
      <w:pPr>
        <w:pStyle w:val="3GPPHeader"/>
        <w:rPr>
          <w:sz w:val="22"/>
          <w:szCs w:val="22"/>
        </w:rPr>
      </w:pPr>
      <w:r w:rsidRPr="00315C6E">
        <w:rPr>
          <w:sz w:val="22"/>
          <w:szCs w:val="22"/>
        </w:rPr>
        <w:t>Agenda Item:</w:t>
      </w:r>
      <w:r w:rsidRPr="00315C6E">
        <w:rPr>
          <w:sz w:val="22"/>
          <w:szCs w:val="22"/>
        </w:rPr>
        <w:tab/>
      </w:r>
      <w:r>
        <w:rPr>
          <w:sz w:val="22"/>
          <w:szCs w:val="22"/>
        </w:rPr>
        <w:t>9.</w:t>
      </w:r>
      <w:r w:rsidR="00B747D2">
        <w:rPr>
          <w:sz w:val="22"/>
          <w:szCs w:val="22"/>
        </w:rPr>
        <w:t>10</w:t>
      </w:r>
      <w:r>
        <w:rPr>
          <w:sz w:val="22"/>
          <w:szCs w:val="22"/>
        </w:rPr>
        <w:t>.</w:t>
      </w:r>
      <w:r w:rsidR="00326D90">
        <w:rPr>
          <w:sz w:val="22"/>
          <w:szCs w:val="22"/>
        </w:rPr>
        <w:t>1</w:t>
      </w:r>
    </w:p>
    <w:p w14:paraId="6192075A" w14:textId="77777777" w:rsidR="006D662E" w:rsidRPr="00315C6E" w:rsidRDefault="006D662E" w:rsidP="006D662E">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3A310114" w14:textId="44882B82" w:rsidR="006D662E" w:rsidRDefault="006D662E" w:rsidP="006D662E">
      <w:pPr>
        <w:pStyle w:val="3GPPHeader"/>
        <w:rPr>
          <w:sz w:val="22"/>
          <w:szCs w:val="22"/>
        </w:rPr>
      </w:pPr>
      <w:r w:rsidRPr="00315C6E">
        <w:rPr>
          <w:sz w:val="22"/>
          <w:szCs w:val="22"/>
        </w:rPr>
        <w:t>Title:</w:t>
      </w:r>
      <w:r w:rsidRPr="00315C6E">
        <w:rPr>
          <w:sz w:val="22"/>
          <w:szCs w:val="22"/>
        </w:rPr>
        <w:tab/>
      </w:r>
      <w:r w:rsidR="002D594A" w:rsidRPr="002D594A">
        <w:rPr>
          <w:sz w:val="22"/>
          <w:szCs w:val="22"/>
        </w:rPr>
        <w:t xml:space="preserve">Discussion </w:t>
      </w:r>
      <w:proofErr w:type="gramStart"/>
      <w:r w:rsidR="002D594A" w:rsidRPr="002D594A">
        <w:rPr>
          <w:sz w:val="22"/>
          <w:szCs w:val="22"/>
        </w:rPr>
        <w:t>on  TX</w:t>
      </w:r>
      <w:proofErr w:type="gramEnd"/>
      <w:r w:rsidR="002D594A" w:rsidRPr="002D594A">
        <w:rPr>
          <w:sz w:val="22"/>
          <w:szCs w:val="22"/>
        </w:rPr>
        <w:t>/RX for XR during RRM measurements</w:t>
      </w:r>
    </w:p>
    <w:p w14:paraId="05034000" w14:textId="77777777" w:rsidR="006D662E" w:rsidRPr="00D86340" w:rsidRDefault="006D662E" w:rsidP="006D662E">
      <w:pPr>
        <w:pStyle w:val="3GPPHeader"/>
        <w:rPr>
          <w:sz w:val="22"/>
          <w:szCs w:val="22"/>
        </w:rPr>
      </w:pPr>
      <w:r>
        <w:rPr>
          <w:sz w:val="22"/>
          <w:szCs w:val="22"/>
        </w:rPr>
        <w:t>Document for:</w:t>
      </w:r>
      <w:r>
        <w:rPr>
          <w:sz w:val="22"/>
          <w:szCs w:val="22"/>
        </w:rPr>
        <w:tab/>
        <w:t>Discussion/</w:t>
      </w:r>
      <w:r w:rsidRPr="00315C6E">
        <w:rPr>
          <w:sz w:val="22"/>
          <w:szCs w:val="22"/>
        </w:rPr>
        <w:t>Decision</w:t>
      </w:r>
    </w:p>
    <w:p w14:paraId="0F66C093" w14:textId="2F2E6E23" w:rsidR="002E2FF6" w:rsidRDefault="002E2FF6" w:rsidP="002E2FF6">
      <w:pPr>
        <w:pStyle w:val="Heading1"/>
      </w:pPr>
      <w:r>
        <w:t xml:space="preserve">1. </w:t>
      </w:r>
      <w:r w:rsidRPr="00315C6E">
        <w:t>Introduction</w:t>
      </w:r>
      <w:bookmarkEnd w:id="0"/>
    </w:p>
    <w:p w14:paraId="083F825A" w14:textId="21C167D4" w:rsidR="00F213D5" w:rsidRDefault="00F213D5" w:rsidP="00F213D5">
      <w:pPr>
        <w:rPr>
          <w:sz w:val="20"/>
          <w:szCs w:val="20"/>
          <w:lang w:eastAsia="zh-CN"/>
        </w:rPr>
      </w:pPr>
      <w:r w:rsidRPr="001072CA">
        <w:rPr>
          <w:sz w:val="20"/>
          <w:szCs w:val="20"/>
          <w:lang w:eastAsia="zh-CN"/>
        </w:rPr>
        <w:t>Regarding XR</w:t>
      </w:r>
      <w:r w:rsidR="00596248">
        <w:rPr>
          <w:sz w:val="20"/>
          <w:szCs w:val="20"/>
          <w:lang w:eastAsia="zh-CN"/>
        </w:rPr>
        <w:t xml:space="preserve"> enhancements</w:t>
      </w:r>
      <w:r w:rsidRPr="001072CA">
        <w:rPr>
          <w:sz w:val="20"/>
          <w:szCs w:val="20"/>
          <w:lang w:eastAsia="zh-CN"/>
        </w:rPr>
        <w:t>, the following Objectives are in the Rel-1</w:t>
      </w:r>
      <w:r w:rsidR="00750345">
        <w:rPr>
          <w:sz w:val="20"/>
          <w:szCs w:val="20"/>
          <w:lang w:eastAsia="zh-CN"/>
        </w:rPr>
        <w:t>9</w:t>
      </w:r>
      <w:r w:rsidRPr="001072CA">
        <w:rPr>
          <w:sz w:val="20"/>
          <w:szCs w:val="20"/>
          <w:lang w:eastAsia="zh-CN"/>
        </w:rPr>
        <w:t xml:space="preserve"> </w:t>
      </w:r>
      <w:r w:rsidR="00AC394A">
        <w:rPr>
          <w:sz w:val="20"/>
          <w:szCs w:val="20"/>
          <w:lang w:eastAsia="zh-CN"/>
        </w:rPr>
        <w:t>W</w:t>
      </w:r>
      <w:r w:rsidRPr="001072CA">
        <w:rPr>
          <w:sz w:val="20"/>
          <w:szCs w:val="20"/>
          <w:lang w:eastAsia="zh-CN"/>
        </w:rPr>
        <w:t>ID:</w:t>
      </w:r>
    </w:p>
    <w:p w14:paraId="75A5077A" w14:textId="77777777" w:rsidR="00080B22" w:rsidRDefault="00080B22" w:rsidP="00F213D5">
      <w:pPr>
        <w:rPr>
          <w:sz w:val="20"/>
          <w:szCs w:val="20"/>
          <w:lang w:eastAsia="zh-CN"/>
        </w:rPr>
      </w:pPr>
    </w:p>
    <w:p w14:paraId="06C65A9F" w14:textId="77777777" w:rsidR="00080B22" w:rsidRPr="001072CA" w:rsidRDefault="00080B22" w:rsidP="00F213D5">
      <w:pPr>
        <w:rPr>
          <w:sz w:val="20"/>
          <w:szCs w:val="20"/>
          <w:lang w:eastAsia="zh-CN"/>
        </w:rPr>
      </w:pPr>
    </w:p>
    <w:p w14:paraId="3E481926" w14:textId="77777777" w:rsidR="00BF09D3" w:rsidRDefault="00F213D5" w:rsidP="002E2FF6">
      <w:pPr>
        <w:rPr>
          <w:sz w:val="20"/>
          <w:szCs w:val="20"/>
        </w:rPr>
      </w:pPr>
      <w:r w:rsidRPr="001072CA">
        <w:rPr>
          <w:noProof/>
          <w:sz w:val="20"/>
          <w:szCs w:val="20"/>
        </w:rPr>
        <mc:AlternateContent>
          <mc:Choice Requires="wps">
            <w:drawing>
              <wp:anchor distT="0" distB="0" distL="114300" distR="114300" simplePos="0" relativeHeight="251659264" behindDoc="0" locked="0" layoutInCell="1" allowOverlap="1" wp14:anchorId="3CD0DA43" wp14:editId="33520A0B">
                <wp:simplePos x="0" y="0"/>
                <wp:positionH relativeFrom="column">
                  <wp:posOffset>0</wp:posOffset>
                </wp:positionH>
                <wp:positionV relativeFrom="paragraph">
                  <wp:posOffset>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For the UL, Study and if justified, Specify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Note: LCP implementation complexity need to be taken into account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CD0DA43" id="_x0000_t202" coordsize="21600,21600" o:spt="202" path="m,l,21600r21600,l21600,xe">
                <v:stroke joinstyle="miter"/>
                <v:path gradientshapeok="t" o:connecttype="rect"/>
              </v:shapetype>
              <v:shape id="Text Box 5"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 xml:space="preserve">For the UL, Study and if justified, </w:t>
                      </w:r>
                      <w:proofErr w:type="gramStart"/>
                      <w:r w:rsidRPr="00080B22">
                        <w:rPr>
                          <w:sz w:val="20"/>
                          <w:szCs w:val="20"/>
                          <w:lang w:val="en-GB"/>
                        </w:rPr>
                        <w:t>Specify</w:t>
                      </w:r>
                      <w:proofErr w:type="gramEnd"/>
                      <w:r w:rsidRPr="00080B22">
                        <w:rPr>
                          <w:sz w:val="20"/>
                          <w:szCs w:val="20"/>
                          <w:lang w:val="en-GB"/>
                        </w:rPr>
                        <w:t xml:space="preserve">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 xml:space="preserve">Note: LCP implementation complexity need to be </w:t>
                      </w:r>
                      <w:proofErr w:type="gramStart"/>
                      <w:r w:rsidRPr="00080B22">
                        <w:rPr>
                          <w:sz w:val="20"/>
                          <w:szCs w:val="20"/>
                          <w:lang w:val="en-GB"/>
                        </w:rPr>
                        <w:t>taken into account</w:t>
                      </w:r>
                      <w:proofErr w:type="gramEnd"/>
                      <w:r w:rsidRPr="00080B22">
                        <w:rPr>
                          <w:sz w:val="20"/>
                          <w:szCs w:val="20"/>
                          <w:lang w:val="en-GB"/>
                        </w:rPr>
                        <w:t xml:space="preserve">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v:textbox>
                <w10:wrap type="square"/>
              </v:shape>
            </w:pict>
          </mc:Fallback>
        </mc:AlternateContent>
      </w:r>
    </w:p>
    <w:p w14:paraId="17BD5608" w14:textId="49BE7D32" w:rsidR="000D469C" w:rsidRDefault="000D469C" w:rsidP="004C032A">
      <w:pPr>
        <w:rPr>
          <w:sz w:val="20"/>
          <w:szCs w:val="20"/>
        </w:rPr>
      </w:pPr>
      <w:r>
        <w:rPr>
          <w:sz w:val="20"/>
          <w:szCs w:val="20"/>
        </w:rPr>
        <w:t>At RAN1 #116, the following agreements/working assumption were reached:</w:t>
      </w:r>
    </w:p>
    <w:p w14:paraId="4303AD68" w14:textId="77777777" w:rsidR="000D469C" w:rsidRDefault="000D469C" w:rsidP="004C032A">
      <w:pPr>
        <w:rPr>
          <w:sz w:val="20"/>
          <w:szCs w:val="20"/>
        </w:rPr>
      </w:pPr>
    </w:p>
    <w:p w14:paraId="128C4496" w14:textId="52B1E713" w:rsidR="000D469C" w:rsidRDefault="000D469C" w:rsidP="004C032A">
      <w:pPr>
        <w:rPr>
          <w:sz w:val="20"/>
          <w:szCs w:val="20"/>
        </w:rPr>
      </w:pPr>
      <w:r>
        <w:rPr>
          <w:noProof/>
        </w:rPr>
        <w:lastRenderedPageBreak/>
        <mc:AlternateContent>
          <mc:Choice Requires="wps">
            <w:drawing>
              <wp:anchor distT="0" distB="0" distL="114300" distR="114300" simplePos="0" relativeHeight="251669504" behindDoc="0" locked="0" layoutInCell="1" allowOverlap="1" wp14:anchorId="0DFAAFCD" wp14:editId="65371487">
                <wp:simplePos x="0" y="0"/>
                <wp:positionH relativeFrom="column">
                  <wp:posOffset>0</wp:posOffset>
                </wp:positionH>
                <wp:positionV relativeFrom="paragraph">
                  <wp:posOffset>0</wp:posOffset>
                </wp:positionV>
                <wp:extent cx="1828800" cy="1828800"/>
                <wp:effectExtent l="0" t="0" r="0" b="0"/>
                <wp:wrapSquare wrapText="bothSides"/>
                <wp:docPr id="159287831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D668972" w14:textId="77777777" w:rsidR="000D469C" w:rsidRDefault="000D469C" w:rsidP="000D469C">
                            <w:pPr>
                              <w:rPr>
                                <w:lang w:eastAsia="x-none"/>
                              </w:rPr>
                            </w:pPr>
                          </w:p>
                          <w:p w14:paraId="51B3A98A" w14:textId="0AD91D19" w:rsidR="000D469C" w:rsidRPr="007E3B41" w:rsidRDefault="000D469C" w:rsidP="000D469C">
                            <w:pPr>
                              <w:rPr>
                                <w:highlight w:val="green"/>
                                <w:lang w:eastAsia="x-none"/>
                              </w:rPr>
                            </w:pPr>
                            <w:r w:rsidRPr="007E3B41">
                              <w:rPr>
                                <w:highlight w:val="green"/>
                                <w:lang w:eastAsia="x-none"/>
                              </w:rPr>
                              <w:t>Agreement</w:t>
                            </w:r>
                            <w:r w:rsidR="00541C49" w:rsidRPr="007E3B41">
                              <w:rPr>
                                <w:highlight w:val="green"/>
                                <w:lang w:eastAsia="x-none"/>
                              </w:rPr>
                              <w:t>-1</w:t>
                            </w:r>
                          </w:p>
                          <w:p w14:paraId="747BE5C7" w14:textId="77777777" w:rsidR="000D469C" w:rsidRPr="001055C6" w:rsidRDefault="000D469C" w:rsidP="000D469C">
                            <w:pPr>
                              <w:rPr>
                                <w:sz w:val="20"/>
                                <w:szCs w:val="20"/>
                              </w:rPr>
                            </w:pPr>
                            <w:r w:rsidRPr="001055C6">
                              <w:rPr>
                                <w:sz w:val="20"/>
                                <w:szCs w:val="20"/>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02AEA8B" w14:textId="77777777" w:rsidR="000D469C" w:rsidRPr="001055C6" w:rsidRDefault="000D469C" w:rsidP="000D469C">
                            <w:pPr>
                              <w:numPr>
                                <w:ilvl w:val="0"/>
                                <w:numId w:val="67"/>
                              </w:numPr>
                              <w:rPr>
                                <w:sz w:val="20"/>
                                <w:szCs w:val="20"/>
                              </w:rPr>
                            </w:pPr>
                            <w:r w:rsidRPr="001055C6">
                              <w:rPr>
                                <w:sz w:val="20"/>
                                <w:szCs w:val="20"/>
                              </w:rPr>
                              <w:t>FFS: Whether or not/How to support of the case where an occasion(s) of gap/restrictions that are caused by RRM measurements are cancelled/skipped partially</w:t>
                            </w:r>
                          </w:p>
                          <w:p w14:paraId="1974BBE0" w14:textId="77777777" w:rsidR="000D469C" w:rsidRDefault="000D469C" w:rsidP="000D469C"/>
                          <w:p w14:paraId="2D5B826B" w14:textId="526CD42E" w:rsidR="00541C49" w:rsidRPr="007E3B41" w:rsidRDefault="00541C49" w:rsidP="00541C49">
                            <w:pPr>
                              <w:rPr>
                                <w:highlight w:val="green"/>
                                <w:lang w:eastAsia="x-none"/>
                              </w:rPr>
                            </w:pPr>
                            <w:r w:rsidRPr="007E3B41">
                              <w:rPr>
                                <w:highlight w:val="green"/>
                                <w:lang w:eastAsia="x-none"/>
                              </w:rPr>
                              <w:t>Agreement-2</w:t>
                            </w:r>
                          </w:p>
                          <w:p w14:paraId="2AA71DD6" w14:textId="77777777" w:rsidR="00541C49" w:rsidRPr="001055C6" w:rsidRDefault="00541C49" w:rsidP="00541C49">
                            <w:pPr>
                              <w:rPr>
                                <w:sz w:val="20"/>
                                <w:szCs w:val="20"/>
                              </w:rPr>
                            </w:pPr>
                            <w:r w:rsidRPr="001055C6">
                              <w:rPr>
                                <w:sz w:val="20"/>
                                <w:szCs w:val="20"/>
                              </w:rPr>
                              <w:t>Consider at least solutions based on triggering/enabling by network signaling to enable Tx/Rx in gaps/restrictions that are caused by RRM measurements.</w:t>
                            </w:r>
                          </w:p>
                          <w:p w14:paraId="683061D9"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2326AA22"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1B33CD66" w14:textId="77777777" w:rsidR="00541C49" w:rsidRDefault="00541C49" w:rsidP="000D469C"/>
                          <w:p w14:paraId="1E0C6DBD" w14:textId="76429E31" w:rsidR="000D469C" w:rsidRDefault="000D469C" w:rsidP="000D469C"/>
                          <w:p w14:paraId="5DDA9C36" w14:textId="1EF664AD" w:rsidR="000D469C" w:rsidRPr="00F00771" w:rsidRDefault="000D469C" w:rsidP="000D469C">
                            <w:pPr>
                              <w:rPr>
                                <w:szCs w:val="20"/>
                                <w:highlight w:val="green"/>
                              </w:rPr>
                            </w:pPr>
                            <w:r>
                              <w:rPr>
                                <w:szCs w:val="20"/>
                                <w:highlight w:val="green"/>
                              </w:rPr>
                              <w:t>Agreement</w:t>
                            </w:r>
                            <w:r w:rsidR="00541C49">
                              <w:rPr>
                                <w:szCs w:val="20"/>
                                <w:highlight w:val="green"/>
                              </w:rPr>
                              <w:t>-3</w:t>
                            </w:r>
                            <w:r w:rsidRPr="00F00771">
                              <w:rPr>
                                <w:szCs w:val="20"/>
                                <w:highlight w:val="green"/>
                              </w:rPr>
                              <w:t>:</w:t>
                            </w:r>
                          </w:p>
                          <w:p w14:paraId="26A7B86F" w14:textId="480BD0DF" w:rsidR="000D469C" w:rsidRPr="001055C6" w:rsidRDefault="000D469C" w:rsidP="000D469C">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0B5B349F"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44FE7760"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367FE1" w14:textId="51A5AF7B"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52D4CB0E"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487EBCB7"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411A9026"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318C936"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58EBFA6D"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6FF31152"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5AEC5BF1"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8900EA2" w14:textId="77777777" w:rsidR="000D469C" w:rsidRPr="001055C6" w:rsidRDefault="000D469C" w:rsidP="000D469C">
                            <w:pPr>
                              <w:rPr>
                                <w:sz w:val="20"/>
                                <w:szCs w:val="20"/>
                              </w:rPr>
                            </w:pPr>
                            <w:r w:rsidRPr="001055C6">
                              <w:rPr>
                                <w:sz w:val="20"/>
                                <w:szCs w:val="20"/>
                              </w:rPr>
                              <w:t>Companies are encouraged to use the EVM in TR38.835 if they are submitting simulation results.</w:t>
                            </w:r>
                          </w:p>
                          <w:p w14:paraId="098E2DC7" w14:textId="77777777" w:rsidR="000D469C" w:rsidRDefault="000D469C" w:rsidP="000D469C"/>
                          <w:p w14:paraId="2E7EE55D" w14:textId="77777777" w:rsidR="000D469C" w:rsidRDefault="000D469C" w:rsidP="000D469C"/>
                          <w:p w14:paraId="5531F1DB" w14:textId="77777777" w:rsidR="000D469C" w:rsidRDefault="000D469C" w:rsidP="000D469C"/>
                          <w:p w14:paraId="78184CED" w14:textId="77777777" w:rsidR="000D469C" w:rsidRPr="009571B9" w:rsidRDefault="000D469C" w:rsidP="000D469C">
                            <w:pPr>
                              <w:rPr>
                                <w:sz w:val="22"/>
                                <w:szCs w:val="28"/>
                                <w:highlight w:val="darkYellow"/>
                              </w:rPr>
                            </w:pPr>
                            <w:r w:rsidRPr="009571B9">
                              <w:rPr>
                                <w:sz w:val="22"/>
                                <w:szCs w:val="28"/>
                                <w:highlight w:val="darkYellow"/>
                              </w:rPr>
                              <w:t>Working Assumption</w:t>
                            </w:r>
                          </w:p>
                          <w:p w14:paraId="574C0F4A" w14:textId="77777777" w:rsidR="000D469C" w:rsidRPr="001055C6" w:rsidRDefault="000D469C" w:rsidP="000D469C">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1BF37901" w14:textId="77777777" w:rsidR="000D469C" w:rsidRPr="001055C6" w:rsidRDefault="000D469C" w:rsidP="004C57C1">
                            <w:pPr>
                              <w:rPr>
                                <w:sz w:val="20"/>
                                <w:szCs w:val="20"/>
                              </w:rPr>
                            </w:pPr>
                            <w:r w:rsidRPr="001055C6">
                              <w:rPr>
                                <w:sz w:val="20"/>
                                <w:szCs w:val="20"/>
                              </w:rPr>
                              <w:t>Note: UE features related to the developed solution(s)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FAAFCD" id="Text Box 1" o:spid="_x0000_s1027"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2D668972" w14:textId="77777777" w:rsidR="000D469C" w:rsidRDefault="000D469C" w:rsidP="000D469C">
                      <w:pPr>
                        <w:rPr>
                          <w:lang w:eastAsia="x-none"/>
                        </w:rPr>
                      </w:pPr>
                    </w:p>
                    <w:p w14:paraId="51B3A98A" w14:textId="0AD91D19" w:rsidR="000D469C" w:rsidRPr="007E3B41" w:rsidRDefault="000D469C" w:rsidP="000D469C">
                      <w:pPr>
                        <w:rPr>
                          <w:highlight w:val="green"/>
                          <w:lang w:eastAsia="x-none"/>
                        </w:rPr>
                      </w:pPr>
                      <w:r w:rsidRPr="007E3B41">
                        <w:rPr>
                          <w:highlight w:val="green"/>
                          <w:lang w:eastAsia="x-none"/>
                        </w:rPr>
                        <w:t>Agreement</w:t>
                      </w:r>
                      <w:r w:rsidR="00541C49" w:rsidRPr="007E3B41">
                        <w:rPr>
                          <w:highlight w:val="green"/>
                          <w:lang w:eastAsia="x-none"/>
                        </w:rPr>
                        <w:t>-1</w:t>
                      </w:r>
                    </w:p>
                    <w:p w14:paraId="747BE5C7" w14:textId="77777777" w:rsidR="000D469C" w:rsidRPr="001055C6" w:rsidRDefault="000D469C" w:rsidP="000D469C">
                      <w:pPr>
                        <w:rPr>
                          <w:sz w:val="20"/>
                          <w:szCs w:val="20"/>
                        </w:rPr>
                      </w:pPr>
                      <w:r w:rsidRPr="001055C6">
                        <w:rPr>
                          <w:sz w:val="20"/>
                          <w:szCs w:val="20"/>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02AEA8B" w14:textId="77777777" w:rsidR="000D469C" w:rsidRPr="001055C6" w:rsidRDefault="000D469C" w:rsidP="000D469C">
                      <w:pPr>
                        <w:numPr>
                          <w:ilvl w:val="0"/>
                          <w:numId w:val="67"/>
                        </w:numPr>
                        <w:rPr>
                          <w:sz w:val="20"/>
                          <w:szCs w:val="20"/>
                        </w:rPr>
                      </w:pPr>
                      <w:r w:rsidRPr="001055C6">
                        <w:rPr>
                          <w:sz w:val="20"/>
                          <w:szCs w:val="20"/>
                        </w:rPr>
                        <w:t>FFS: Whether or not/How to support of the case where an occasion(s) of gap/restrictions that are caused by RRM measurements are cancelled/skipped partially</w:t>
                      </w:r>
                    </w:p>
                    <w:p w14:paraId="1974BBE0" w14:textId="77777777" w:rsidR="000D469C" w:rsidRDefault="000D469C" w:rsidP="000D469C"/>
                    <w:p w14:paraId="2D5B826B" w14:textId="526CD42E" w:rsidR="00541C49" w:rsidRPr="007E3B41" w:rsidRDefault="00541C49" w:rsidP="00541C49">
                      <w:pPr>
                        <w:rPr>
                          <w:highlight w:val="green"/>
                          <w:lang w:eastAsia="x-none"/>
                        </w:rPr>
                      </w:pPr>
                      <w:r w:rsidRPr="007E3B41">
                        <w:rPr>
                          <w:highlight w:val="green"/>
                          <w:lang w:eastAsia="x-none"/>
                        </w:rPr>
                        <w:t>Agreement-2</w:t>
                      </w:r>
                    </w:p>
                    <w:p w14:paraId="2AA71DD6" w14:textId="77777777" w:rsidR="00541C49" w:rsidRPr="001055C6" w:rsidRDefault="00541C49" w:rsidP="00541C49">
                      <w:pPr>
                        <w:rPr>
                          <w:sz w:val="20"/>
                          <w:szCs w:val="20"/>
                        </w:rPr>
                      </w:pPr>
                      <w:r w:rsidRPr="001055C6">
                        <w:rPr>
                          <w:sz w:val="20"/>
                          <w:szCs w:val="20"/>
                        </w:rPr>
                        <w:t>Consider at least solutions based on triggering/enabling by network signaling to enable Tx/Rx in gaps/restrictions that are caused by RRM measurements.</w:t>
                      </w:r>
                    </w:p>
                    <w:p w14:paraId="683061D9"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2326AA22"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1B33CD66" w14:textId="77777777" w:rsidR="00541C49" w:rsidRDefault="00541C49" w:rsidP="000D469C"/>
                    <w:p w14:paraId="1E0C6DBD" w14:textId="76429E31" w:rsidR="000D469C" w:rsidRDefault="000D469C" w:rsidP="000D469C"/>
                    <w:p w14:paraId="5DDA9C36" w14:textId="1EF664AD" w:rsidR="000D469C" w:rsidRPr="00F00771" w:rsidRDefault="000D469C" w:rsidP="000D469C">
                      <w:pPr>
                        <w:rPr>
                          <w:szCs w:val="20"/>
                          <w:highlight w:val="green"/>
                        </w:rPr>
                      </w:pPr>
                      <w:r>
                        <w:rPr>
                          <w:szCs w:val="20"/>
                          <w:highlight w:val="green"/>
                        </w:rPr>
                        <w:t>Agreement</w:t>
                      </w:r>
                      <w:r w:rsidR="00541C49">
                        <w:rPr>
                          <w:szCs w:val="20"/>
                          <w:highlight w:val="green"/>
                        </w:rPr>
                        <w:t>-3</w:t>
                      </w:r>
                      <w:r w:rsidRPr="00F00771">
                        <w:rPr>
                          <w:szCs w:val="20"/>
                          <w:highlight w:val="green"/>
                        </w:rPr>
                        <w:t>:</w:t>
                      </w:r>
                    </w:p>
                    <w:p w14:paraId="26A7B86F" w14:textId="480BD0DF" w:rsidR="000D469C" w:rsidRPr="001055C6" w:rsidRDefault="000D469C" w:rsidP="000D469C">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0B5B349F"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44FE7760"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367FE1" w14:textId="51A5AF7B"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52D4CB0E"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487EBCB7"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411A9026"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318C936"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58EBFA6D"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6FF31152"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5AEC5BF1"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8900EA2" w14:textId="77777777" w:rsidR="000D469C" w:rsidRPr="001055C6" w:rsidRDefault="000D469C" w:rsidP="000D469C">
                      <w:pPr>
                        <w:rPr>
                          <w:sz w:val="20"/>
                          <w:szCs w:val="20"/>
                        </w:rPr>
                      </w:pPr>
                      <w:r w:rsidRPr="001055C6">
                        <w:rPr>
                          <w:sz w:val="20"/>
                          <w:szCs w:val="20"/>
                        </w:rPr>
                        <w:t>Companies are encouraged to use the EVM in TR38.835 if they are submitting simulation results.</w:t>
                      </w:r>
                    </w:p>
                    <w:p w14:paraId="098E2DC7" w14:textId="77777777" w:rsidR="000D469C" w:rsidRDefault="000D469C" w:rsidP="000D469C"/>
                    <w:p w14:paraId="2E7EE55D" w14:textId="77777777" w:rsidR="000D469C" w:rsidRDefault="000D469C" w:rsidP="000D469C"/>
                    <w:p w14:paraId="5531F1DB" w14:textId="77777777" w:rsidR="000D469C" w:rsidRDefault="000D469C" w:rsidP="000D469C"/>
                    <w:p w14:paraId="78184CED" w14:textId="77777777" w:rsidR="000D469C" w:rsidRPr="009571B9" w:rsidRDefault="000D469C" w:rsidP="000D469C">
                      <w:pPr>
                        <w:rPr>
                          <w:sz w:val="22"/>
                          <w:szCs w:val="28"/>
                          <w:highlight w:val="darkYellow"/>
                        </w:rPr>
                      </w:pPr>
                      <w:r w:rsidRPr="009571B9">
                        <w:rPr>
                          <w:sz w:val="22"/>
                          <w:szCs w:val="28"/>
                          <w:highlight w:val="darkYellow"/>
                        </w:rPr>
                        <w:t>Working Assumption</w:t>
                      </w:r>
                    </w:p>
                    <w:p w14:paraId="574C0F4A" w14:textId="77777777" w:rsidR="000D469C" w:rsidRPr="001055C6" w:rsidRDefault="000D469C" w:rsidP="000D469C">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1BF37901" w14:textId="77777777" w:rsidR="000D469C" w:rsidRPr="001055C6" w:rsidRDefault="000D469C" w:rsidP="004C57C1">
                      <w:pPr>
                        <w:rPr>
                          <w:sz w:val="20"/>
                          <w:szCs w:val="20"/>
                        </w:rPr>
                      </w:pPr>
                      <w:r w:rsidRPr="001055C6">
                        <w:rPr>
                          <w:sz w:val="20"/>
                          <w:szCs w:val="20"/>
                        </w:rPr>
                        <w:t>Note: UE features related to the developed solution(s) is a separate discussion.</w:t>
                      </w:r>
                    </w:p>
                  </w:txbxContent>
                </v:textbox>
                <w10:wrap type="square"/>
              </v:shape>
            </w:pict>
          </mc:Fallback>
        </mc:AlternateContent>
      </w:r>
    </w:p>
    <w:p w14:paraId="76C3D76F" w14:textId="291DDFDC" w:rsidR="000D469C" w:rsidRDefault="00091CC4" w:rsidP="004C032A">
      <w:pPr>
        <w:rPr>
          <w:sz w:val="20"/>
          <w:szCs w:val="20"/>
        </w:rPr>
      </w:pPr>
      <w:r>
        <w:rPr>
          <w:sz w:val="20"/>
          <w:szCs w:val="20"/>
        </w:rPr>
        <w:t xml:space="preserve">At RAN1 #117, </w:t>
      </w:r>
      <w:proofErr w:type="gramStart"/>
      <w:r>
        <w:rPr>
          <w:sz w:val="20"/>
          <w:szCs w:val="20"/>
        </w:rPr>
        <w:t>a number of</w:t>
      </w:r>
      <w:proofErr w:type="gramEnd"/>
      <w:r>
        <w:rPr>
          <w:sz w:val="20"/>
          <w:szCs w:val="20"/>
        </w:rPr>
        <w:t xml:space="preserve"> agreements were reached to reduce design </w:t>
      </w:r>
      <w:r w:rsidR="00653C5C">
        <w:rPr>
          <w:sz w:val="20"/>
          <w:szCs w:val="20"/>
        </w:rPr>
        <w:t>space</w:t>
      </w:r>
      <w:r>
        <w:rPr>
          <w:sz w:val="20"/>
          <w:szCs w:val="20"/>
        </w:rPr>
        <w:t xml:space="preserve"> substantially:</w:t>
      </w:r>
    </w:p>
    <w:p w14:paraId="4F8FCADD" w14:textId="14E339F9" w:rsidR="00091CC4" w:rsidRDefault="003D590B" w:rsidP="004C032A">
      <w:pPr>
        <w:rPr>
          <w:sz w:val="20"/>
          <w:szCs w:val="20"/>
        </w:rPr>
      </w:pPr>
      <w:r>
        <w:rPr>
          <w:noProof/>
        </w:rPr>
        <w:lastRenderedPageBreak/>
        <mc:AlternateContent>
          <mc:Choice Requires="wps">
            <w:drawing>
              <wp:anchor distT="0" distB="0" distL="114300" distR="114300" simplePos="0" relativeHeight="251685888" behindDoc="0" locked="0" layoutInCell="1" allowOverlap="1" wp14:anchorId="6C33BB7A" wp14:editId="17AC361A">
                <wp:simplePos x="0" y="0"/>
                <wp:positionH relativeFrom="column">
                  <wp:posOffset>0</wp:posOffset>
                </wp:positionH>
                <wp:positionV relativeFrom="paragraph">
                  <wp:posOffset>0</wp:posOffset>
                </wp:positionV>
                <wp:extent cx="1828800" cy="1828800"/>
                <wp:effectExtent l="0" t="0" r="0" b="0"/>
                <wp:wrapSquare wrapText="bothSides"/>
                <wp:docPr id="166889006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FA770C4" w14:textId="77777777" w:rsidR="003D590B" w:rsidRPr="00653C5C" w:rsidRDefault="003D590B" w:rsidP="00653C5C">
                            <w:pPr>
                              <w:rPr>
                                <w:sz w:val="20"/>
                                <w:szCs w:val="20"/>
                              </w:rPr>
                            </w:pPr>
                            <w:r w:rsidRPr="00653C5C">
                              <w:rPr>
                                <w:sz w:val="20"/>
                                <w:szCs w:val="20"/>
                              </w:rPr>
                              <w:t>For solutions based on triggering/enabling by network signaling to enable Tx/Rx in gaps/restrictions that are caused by RRM measurements consider the following alternatives or combinations for further down-selection:</w:t>
                            </w:r>
                          </w:p>
                          <w:p w14:paraId="659DE73E"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 xml:space="preserve">Alt. 1: Dynamic indication to enable Tx/Rx in particular gap(s)/restriction(s) that are caused by RRM measurements. </w:t>
                            </w:r>
                          </w:p>
                          <w:p w14:paraId="75BD1FC5"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1-1: Explicit indication by DCI to skip a particular gap(s)/restriction(s</w:t>
                            </w:r>
                            <w:proofErr w:type="gramStart"/>
                            <w:r w:rsidRPr="00653C5C">
                              <w:rPr>
                                <w:rFonts w:ascii="Times New Roman" w:hAnsi="Times New Roman"/>
                                <w:sz w:val="20"/>
                                <w:szCs w:val="20"/>
                              </w:rPr>
                              <w:t>);</w:t>
                            </w:r>
                            <w:proofErr w:type="gramEnd"/>
                          </w:p>
                          <w:p w14:paraId="7378B822"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Indication is included as part of scheduling DCI:</w:t>
                            </w:r>
                          </w:p>
                          <w:p w14:paraId="793CDC0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one </w:t>
                            </w:r>
                            <w:proofErr w:type="gramStart"/>
                            <w:r w:rsidRPr="00653C5C">
                              <w:rPr>
                                <w:rFonts w:ascii="Times New Roman" w:hAnsi="Times New Roman"/>
                                <w:sz w:val="20"/>
                                <w:szCs w:val="20"/>
                              </w:rPr>
                              <w:t>bit;</w:t>
                            </w:r>
                            <w:proofErr w:type="gramEnd"/>
                          </w:p>
                          <w:p w14:paraId="2ED1ACC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&gt;1 </w:t>
                            </w:r>
                            <w:proofErr w:type="gramStart"/>
                            <w:r w:rsidRPr="00653C5C">
                              <w:rPr>
                                <w:rFonts w:ascii="Times New Roman" w:hAnsi="Times New Roman"/>
                                <w:sz w:val="20"/>
                                <w:szCs w:val="20"/>
                              </w:rPr>
                              <w:t>bit;</w:t>
                            </w:r>
                            <w:proofErr w:type="gramEnd"/>
                          </w:p>
                          <w:p w14:paraId="3CDDCC45"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offset(s) between the end of [the first] received dynamic indication and start of corresponding gap(s)/restriction(s) occasion that is going to be skipped shall be introduced.</w:t>
                            </w:r>
                          </w:p>
                          <w:p w14:paraId="23F25094"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1-2: Explicit indication by DCI to indicate a time window where to skip a particular gap(s)/restriction(s</w:t>
                            </w:r>
                            <w:proofErr w:type="gramStart"/>
                            <w:r w:rsidRPr="00653C5C">
                              <w:rPr>
                                <w:rFonts w:ascii="Times New Roman" w:hAnsi="Times New Roman"/>
                                <w:sz w:val="20"/>
                                <w:szCs w:val="20"/>
                              </w:rPr>
                              <w:t>);</w:t>
                            </w:r>
                            <w:proofErr w:type="gramEnd"/>
                          </w:p>
                          <w:p w14:paraId="220A0B9E"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in time window that is going to be skipped shall be introduced.</w:t>
                            </w:r>
                          </w:p>
                          <w:p w14:paraId="766C7BAB"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1-3: Implicit indication by DCI scheduling a transmission/reception overlapping with a gap(s)/restriction(s) to skip the gap(s)/restriction(s</w:t>
                            </w:r>
                            <w:proofErr w:type="gramStart"/>
                            <w:r w:rsidRPr="00653C5C">
                              <w:rPr>
                                <w:rFonts w:ascii="Times New Roman" w:hAnsi="Times New Roman"/>
                                <w:sz w:val="20"/>
                                <w:szCs w:val="20"/>
                              </w:rPr>
                              <w:t>);</w:t>
                            </w:r>
                            <w:proofErr w:type="gramEnd"/>
                          </w:p>
                          <w:p w14:paraId="3AD15611"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that is going to be skipped shall be introduced.</w:t>
                            </w:r>
                          </w:p>
                          <w:p w14:paraId="0BDFA94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DCI format, DCI content, DCI bit-field </w:t>
                            </w:r>
                            <w:proofErr w:type="gramStart"/>
                            <w:r w:rsidRPr="00653C5C">
                              <w:rPr>
                                <w:rFonts w:ascii="Times New Roman" w:hAnsi="Times New Roman"/>
                                <w:sz w:val="20"/>
                                <w:szCs w:val="20"/>
                              </w:rPr>
                              <w:t>size;</w:t>
                            </w:r>
                            <w:proofErr w:type="gramEnd"/>
                          </w:p>
                          <w:p w14:paraId="1E6D361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Whether indication is for one or more </w:t>
                            </w:r>
                            <w:proofErr w:type="gramStart"/>
                            <w:r w:rsidRPr="00653C5C">
                              <w:rPr>
                                <w:rFonts w:ascii="Times New Roman" w:hAnsi="Times New Roman"/>
                                <w:sz w:val="20"/>
                                <w:szCs w:val="20"/>
                              </w:rPr>
                              <w:t>occasions;</w:t>
                            </w:r>
                            <w:proofErr w:type="gramEnd"/>
                          </w:p>
                          <w:p w14:paraId="5EC03C5C"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How to consider time offset between the end of received dynamic indication and start of gap(s)/restriction(s) occasion that is going to be skipped.</w:t>
                            </w:r>
                          </w:p>
                          <w:p w14:paraId="0FD87DE0"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Alt. 3: Semi-static solution to enable TX/RX in gaps/restrictions that are caused by RRM measurements.</w:t>
                            </w:r>
                          </w:p>
                          <w:p w14:paraId="7F61B5C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3-1: Configure a pattern(s) via RRC to indicate occasions where to skip gaps/</w:t>
                            </w:r>
                            <w:proofErr w:type="gramStart"/>
                            <w:r w:rsidRPr="00653C5C">
                              <w:rPr>
                                <w:rFonts w:ascii="Times New Roman" w:hAnsi="Times New Roman"/>
                                <w:sz w:val="20"/>
                                <w:szCs w:val="20"/>
                              </w:rPr>
                              <w:t>restrictions;</w:t>
                            </w:r>
                            <w:proofErr w:type="gramEnd"/>
                          </w:p>
                          <w:p w14:paraId="62880828"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FFS: Details of pattern:</w:t>
                            </w:r>
                          </w:p>
                          <w:p w14:paraId="17ADD773"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periodicity, offset and </w:t>
                            </w:r>
                            <w:proofErr w:type="gramStart"/>
                            <w:r w:rsidRPr="00653C5C">
                              <w:rPr>
                                <w:rFonts w:ascii="Times New Roman" w:hAnsi="Times New Roman"/>
                                <w:sz w:val="20"/>
                                <w:szCs w:val="20"/>
                              </w:rPr>
                              <w:t>duration;</w:t>
                            </w:r>
                            <w:proofErr w:type="gramEnd"/>
                            <w:r w:rsidRPr="00653C5C">
                              <w:rPr>
                                <w:rFonts w:ascii="Times New Roman" w:hAnsi="Times New Roman"/>
                                <w:sz w:val="20"/>
                                <w:szCs w:val="20"/>
                              </w:rPr>
                              <w:t xml:space="preserve"> </w:t>
                            </w:r>
                          </w:p>
                          <w:p w14:paraId="032F265B"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a </w:t>
                            </w:r>
                            <w:proofErr w:type="gramStart"/>
                            <w:r w:rsidRPr="00653C5C">
                              <w:rPr>
                                <w:rFonts w:ascii="Times New Roman" w:hAnsi="Times New Roman"/>
                                <w:sz w:val="20"/>
                                <w:szCs w:val="20"/>
                              </w:rPr>
                              <w:t>bitmap;</w:t>
                            </w:r>
                            <w:proofErr w:type="gramEnd"/>
                          </w:p>
                          <w:p w14:paraId="42DF20CA"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 xml:space="preserve">FFS: whether a pattern is applied to all or subset of configured MG configurations/scheduling restrictions. </w:t>
                            </w:r>
                          </w:p>
                          <w:p w14:paraId="04F9B3E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3-3: Gaps/restrictions that are caused by RRM measurements are skipped if collided with particular semi-statically pre-configured Tx/Rx occasions.</w:t>
                            </w:r>
                          </w:p>
                          <w:p w14:paraId="7A77C9E8"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3-4: Gaps/restrictions that are caused by RRM measurements are skipped based on semi-statically configured priority information for particular semi-statically pre-configured Tx/Rx and/or particular gaps/restrictions.</w:t>
                            </w:r>
                          </w:p>
                          <w:p w14:paraId="6089C86F" w14:textId="77777777" w:rsidR="003D590B" w:rsidRPr="00653C5C" w:rsidRDefault="003D590B" w:rsidP="00653C5C">
                            <w:pPr>
                              <w:rPr>
                                <w:sz w:val="20"/>
                                <w:szCs w:val="20"/>
                              </w:rPr>
                            </w:pPr>
                          </w:p>
                          <w:p w14:paraId="20DB2D9B" w14:textId="77777777" w:rsidR="003D590B" w:rsidRPr="00653C5C" w:rsidRDefault="003D590B" w:rsidP="00653C5C">
                            <w:pPr>
                              <w:rPr>
                                <w:sz w:val="20"/>
                                <w:szCs w:val="20"/>
                                <w:lang w:eastAsia="ko-KR"/>
                              </w:rPr>
                            </w:pPr>
                            <w:r w:rsidRPr="00653C5C">
                              <w:rPr>
                                <w:sz w:val="20"/>
                                <w:szCs w:val="20"/>
                                <w:lang w:eastAsia="ko-KR"/>
                              </w:rPr>
                              <w:t>Conclusion</w:t>
                            </w:r>
                          </w:p>
                          <w:p w14:paraId="137160A3" w14:textId="77777777" w:rsidR="003D590B" w:rsidRPr="00380896" w:rsidRDefault="003D590B" w:rsidP="00380896">
                            <w:pPr>
                              <w:rPr>
                                <w:sz w:val="20"/>
                                <w:szCs w:val="20"/>
                              </w:rPr>
                            </w:pPr>
                            <w:r w:rsidRPr="00653C5C">
                              <w:rPr>
                                <w:sz w:val="20"/>
                                <w:szCs w:val="20"/>
                              </w:rPr>
                              <w:t>There is no consensus in RAN1 to support UE assistance information related to measurements occasions. The reason for this situation is lack of consensus on the need/feasibility for UAI and lack of technical understanding on issues outside of RAN1 expertise (e.g. impact of RRM measurement performance). It is up to other working groups to trigger further work in RAN1 on UE assistance 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C33BB7A" id="_x0000_s1028"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4FA770C4" w14:textId="77777777" w:rsidR="003D590B" w:rsidRPr="00653C5C" w:rsidRDefault="003D590B" w:rsidP="00653C5C">
                      <w:pPr>
                        <w:rPr>
                          <w:sz w:val="20"/>
                          <w:szCs w:val="20"/>
                        </w:rPr>
                      </w:pPr>
                      <w:r w:rsidRPr="00653C5C">
                        <w:rPr>
                          <w:sz w:val="20"/>
                          <w:szCs w:val="20"/>
                        </w:rPr>
                        <w:t>For solutions based on triggering/enabling by network signaling to enable Tx/Rx in gaps/restrictions that are caused by RRM measurements consider the following alternatives or combinations for further down-selection:</w:t>
                      </w:r>
                    </w:p>
                    <w:p w14:paraId="659DE73E"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 xml:space="preserve">Alt. 1: Dynamic indication to enable Tx/Rx in particular gap(s)/restriction(s) that are caused by RRM measurements. </w:t>
                      </w:r>
                    </w:p>
                    <w:p w14:paraId="75BD1FC5"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1-1: Explicit indication by DCI to skip a particular gap(s)/restriction(s</w:t>
                      </w:r>
                      <w:proofErr w:type="gramStart"/>
                      <w:r w:rsidRPr="00653C5C">
                        <w:rPr>
                          <w:rFonts w:ascii="Times New Roman" w:hAnsi="Times New Roman"/>
                          <w:sz w:val="20"/>
                          <w:szCs w:val="20"/>
                        </w:rPr>
                        <w:t>);</w:t>
                      </w:r>
                      <w:proofErr w:type="gramEnd"/>
                    </w:p>
                    <w:p w14:paraId="7378B822"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Indication is included as part of scheduling DCI:</w:t>
                      </w:r>
                    </w:p>
                    <w:p w14:paraId="793CDC0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one </w:t>
                      </w:r>
                      <w:proofErr w:type="gramStart"/>
                      <w:r w:rsidRPr="00653C5C">
                        <w:rPr>
                          <w:rFonts w:ascii="Times New Roman" w:hAnsi="Times New Roman"/>
                          <w:sz w:val="20"/>
                          <w:szCs w:val="20"/>
                        </w:rPr>
                        <w:t>bit;</w:t>
                      </w:r>
                      <w:proofErr w:type="gramEnd"/>
                    </w:p>
                    <w:p w14:paraId="2ED1ACC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&gt;1 </w:t>
                      </w:r>
                      <w:proofErr w:type="gramStart"/>
                      <w:r w:rsidRPr="00653C5C">
                        <w:rPr>
                          <w:rFonts w:ascii="Times New Roman" w:hAnsi="Times New Roman"/>
                          <w:sz w:val="20"/>
                          <w:szCs w:val="20"/>
                        </w:rPr>
                        <w:t>bit;</w:t>
                      </w:r>
                      <w:proofErr w:type="gramEnd"/>
                    </w:p>
                    <w:p w14:paraId="3CDDCC45"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offset(s) between the end of [the first] received dynamic indication and start of corresponding gap(s)/restriction(s) occasion that is going to be skipped shall be introduced.</w:t>
                      </w:r>
                    </w:p>
                    <w:p w14:paraId="23F25094"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1-2: Explicit indication by DCI to indicate a time window where to skip a particular gap(s)/restriction(s</w:t>
                      </w:r>
                      <w:proofErr w:type="gramStart"/>
                      <w:r w:rsidRPr="00653C5C">
                        <w:rPr>
                          <w:rFonts w:ascii="Times New Roman" w:hAnsi="Times New Roman"/>
                          <w:sz w:val="20"/>
                          <w:szCs w:val="20"/>
                        </w:rPr>
                        <w:t>);</w:t>
                      </w:r>
                      <w:proofErr w:type="gramEnd"/>
                    </w:p>
                    <w:p w14:paraId="220A0B9E"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in time window that is going to be skipped shall be introduced.</w:t>
                      </w:r>
                    </w:p>
                    <w:p w14:paraId="766C7BAB"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1-3: Implicit indication by DCI scheduling a transmission/reception overlapping with a gap(s)/restriction(s) to skip the gap(s)/restriction(s</w:t>
                      </w:r>
                      <w:proofErr w:type="gramStart"/>
                      <w:r w:rsidRPr="00653C5C">
                        <w:rPr>
                          <w:rFonts w:ascii="Times New Roman" w:hAnsi="Times New Roman"/>
                          <w:sz w:val="20"/>
                          <w:szCs w:val="20"/>
                        </w:rPr>
                        <w:t>);</w:t>
                      </w:r>
                      <w:proofErr w:type="gramEnd"/>
                    </w:p>
                    <w:p w14:paraId="3AD15611"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that is going to be skipped shall be introduced.</w:t>
                      </w:r>
                    </w:p>
                    <w:p w14:paraId="0BDFA94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DCI format, DCI content, DCI bit-field </w:t>
                      </w:r>
                      <w:proofErr w:type="gramStart"/>
                      <w:r w:rsidRPr="00653C5C">
                        <w:rPr>
                          <w:rFonts w:ascii="Times New Roman" w:hAnsi="Times New Roman"/>
                          <w:sz w:val="20"/>
                          <w:szCs w:val="20"/>
                        </w:rPr>
                        <w:t>size;</w:t>
                      </w:r>
                      <w:proofErr w:type="gramEnd"/>
                    </w:p>
                    <w:p w14:paraId="1E6D361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Whether indication is for one or more </w:t>
                      </w:r>
                      <w:proofErr w:type="gramStart"/>
                      <w:r w:rsidRPr="00653C5C">
                        <w:rPr>
                          <w:rFonts w:ascii="Times New Roman" w:hAnsi="Times New Roman"/>
                          <w:sz w:val="20"/>
                          <w:szCs w:val="20"/>
                        </w:rPr>
                        <w:t>occasions;</w:t>
                      </w:r>
                      <w:proofErr w:type="gramEnd"/>
                    </w:p>
                    <w:p w14:paraId="5EC03C5C"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How to consider time offset between the end of received dynamic indication and start of gap(s)/restriction(s) occasion that is going to be skipped.</w:t>
                      </w:r>
                    </w:p>
                    <w:p w14:paraId="0FD87DE0"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Alt. 3: Semi-static solution to enable TX/RX in gaps/restrictions that are caused by RRM measurements.</w:t>
                      </w:r>
                    </w:p>
                    <w:p w14:paraId="7F61B5C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3-1: Configure a pattern(s) via RRC to indicate occasions where to skip gaps/</w:t>
                      </w:r>
                      <w:proofErr w:type="gramStart"/>
                      <w:r w:rsidRPr="00653C5C">
                        <w:rPr>
                          <w:rFonts w:ascii="Times New Roman" w:hAnsi="Times New Roman"/>
                          <w:sz w:val="20"/>
                          <w:szCs w:val="20"/>
                        </w:rPr>
                        <w:t>restrictions;</w:t>
                      </w:r>
                      <w:proofErr w:type="gramEnd"/>
                    </w:p>
                    <w:p w14:paraId="62880828"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FFS: Details of pattern:</w:t>
                      </w:r>
                    </w:p>
                    <w:p w14:paraId="17ADD773"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periodicity, offset and </w:t>
                      </w:r>
                      <w:proofErr w:type="gramStart"/>
                      <w:r w:rsidRPr="00653C5C">
                        <w:rPr>
                          <w:rFonts w:ascii="Times New Roman" w:hAnsi="Times New Roman"/>
                          <w:sz w:val="20"/>
                          <w:szCs w:val="20"/>
                        </w:rPr>
                        <w:t>duration;</w:t>
                      </w:r>
                      <w:proofErr w:type="gramEnd"/>
                      <w:r w:rsidRPr="00653C5C">
                        <w:rPr>
                          <w:rFonts w:ascii="Times New Roman" w:hAnsi="Times New Roman"/>
                          <w:sz w:val="20"/>
                          <w:szCs w:val="20"/>
                        </w:rPr>
                        <w:t xml:space="preserve"> </w:t>
                      </w:r>
                    </w:p>
                    <w:p w14:paraId="032F265B"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a </w:t>
                      </w:r>
                      <w:proofErr w:type="gramStart"/>
                      <w:r w:rsidRPr="00653C5C">
                        <w:rPr>
                          <w:rFonts w:ascii="Times New Roman" w:hAnsi="Times New Roman"/>
                          <w:sz w:val="20"/>
                          <w:szCs w:val="20"/>
                        </w:rPr>
                        <w:t>bitmap;</w:t>
                      </w:r>
                      <w:proofErr w:type="gramEnd"/>
                    </w:p>
                    <w:p w14:paraId="42DF20CA"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 xml:space="preserve">FFS: whether a pattern is applied to all or subset of configured MG configurations/scheduling restrictions. </w:t>
                      </w:r>
                    </w:p>
                    <w:p w14:paraId="04F9B3E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Alt 3-3: Gaps/restrictions that are caused by RRM measurements are skipped if collided with </w:t>
                      </w:r>
                      <w:proofErr w:type="gramStart"/>
                      <w:r w:rsidRPr="00653C5C">
                        <w:rPr>
                          <w:rFonts w:ascii="Times New Roman" w:hAnsi="Times New Roman"/>
                          <w:sz w:val="20"/>
                          <w:szCs w:val="20"/>
                        </w:rPr>
                        <w:t>particular semi-</w:t>
                      </w:r>
                      <w:proofErr w:type="gramEnd"/>
                      <w:r w:rsidRPr="00653C5C">
                        <w:rPr>
                          <w:rFonts w:ascii="Times New Roman" w:hAnsi="Times New Roman"/>
                          <w:sz w:val="20"/>
                          <w:szCs w:val="20"/>
                        </w:rPr>
                        <w:t>statically pre-configured Tx/Rx occasions.</w:t>
                      </w:r>
                    </w:p>
                    <w:p w14:paraId="7A77C9E8"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Alt. 3-4: Gaps/restrictions that are caused by RRM measurements are skipped based on semi-statically configured priority information for </w:t>
                      </w:r>
                      <w:proofErr w:type="gramStart"/>
                      <w:r w:rsidRPr="00653C5C">
                        <w:rPr>
                          <w:rFonts w:ascii="Times New Roman" w:hAnsi="Times New Roman"/>
                          <w:sz w:val="20"/>
                          <w:szCs w:val="20"/>
                        </w:rPr>
                        <w:t>particular semi-</w:t>
                      </w:r>
                      <w:proofErr w:type="gramEnd"/>
                      <w:r w:rsidRPr="00653C5C">
                        <w:rPr>
                          <w:rFonts w:ascii="Times New Roman" w:hAnsi="Times New Roman"/>
                          <w:sz w:val="20"/>
                          <w:szCs w:val="20"/>
                        </w:rPr>
                        <w:t>statically pre-configured Tx/Rx and/or particular gaps/restrictions.</w:t>
                      </w:r>
                    </w:p>
                    <w:p w14:paraId="6089C86F" w14:textId="77777777" w:rsidR="003D590B" w:rsidRPr="00653C5C" w:rsidRDefault="003D590B" w:rsidP="00653C5C">
                      <w:pPr>
                        <w:rPr>
                          <w:sz w:val="20"/>
                          <w:szCs w:val="20"/>
                        </w:rPr>
                      </w:pPr>
                    </w:p>
                    <w:p w14:paraId="20DB2D9B" w14:textId="77777777" w:rsidR="003D590B" w:rsidRPr="00653C5C" w:rsidRDefault="003D590B" w:rsidP="00653C5C">
                      <w:pPr>
                        <w:rPr>
                          <w:sz w:val="20"/>
                          <w:szCs w:val="20"/>
                          <w:lang w:eastAsia="ko-KR"/>
                        </w:rPr>
                      </w:pPr>
                      <w:r w:rsidRPr="00653C5C">
                        <w:rPr>
                          <w:sz w:val="20"/>
                          <w:szCs w:val="20"/>
                          <w:lang w:eastAsia="ko-KR"/>
                        </w:rPr>
                        <w:t>Conclusion</w:t>
                      </w:r>
                    </w:p>
                    <w:p w14:paraId="137160A3" w14:textId="77777777" w:rsidR="003D590B" w:rsidRPr="00380896" w:rsidRDefault="003D590B" w:rsidP="00380896">
                      <w:pPr>
                        <w:rPr>
                          <w:sz w:val="20"/>
                          <w:szCs w:val="20"/>
                        </w:rPr>
                      </w:pPr>
                      <w:r w:rsidRPr="00653C5C">
                        <w:rPr>
                          <w:sz w:val="20"/>
                          <w:szCs w:val="20"/>
                        </w:rPr>
                        <w:t>There is no consensus in RAN1 to support UE assistance information related to measurements occasions. The reason for this situation is lack of consensus on the need/feasibility for UAI and lack of technical understanding on issues outside of RAN1 expertise (e.g. impact of RRM measurement performance). It is up to other working groups to trigger further work in RAN1 on UE assistance information.</w:t>
                      </w:r>
                    </w:p>
                  </w:txbxContent>
                </v:textbox>
                <w10:wrap type="square"/>
              </v:shape>
            </w:pict>
          </mc:Fallback>
        </mc:AlternateContent>
      </w:r>
    </w:p>
    <w:p w14:paraId="6D7E8E52" w14:textId="77777777" w:rsidR="00091CC4" w:rsidRDefault="00091CC4" w:rsidP="004C032A">
      <w:pPr>
        <w:rPr>
          <w:sz w:val="20"/>
          <w:szCs w:val="20"/>
        </w:rPr>
      </w:pPr>
    </w:p>
    <w:p w14:paraId="14DD50CC" w14:textId="18EB58E0" w:rsidR="00C521C2" w:rsidRPr="004C032A" w:rsidRDefault="002E2FF6" w:rsidP="004C032A">
      <w:pPr>
        <w:rPr>
          <w:sz w:val="20"/>
          <w:szCs w:val="20"/>
        </w:rPr>
      </w:pPr>
      <w:r w:rsidRPr="001072CA">
        <w:rPr>
          <w:sz w:val="20"/>
          <w:szCs w:val="20"/>
        </w:rPr>
        <w:t xml:space="preserve">In this contribution we provide our views on </w:t>
      </w:r>
      <w:r w:rsidR="00B5269F">
        <w:rPr>
          <w:sz w:val="20"/>
          <w:szCs w:val="20"/>
        </w:rPr>
        <w:t>the</w:t>
      </w:r>
      <w:r w:rsidR="00AD7B55">
        <w:rPr>
          <w:sz w:val="20"/>
          <w:szCs w:val="20"/>
        </w:rPr>
        <w:t xml:space="preserve"> </w:t>
      </w:r>
      <w:r w:rsidR="00536902">
        <w:rPr>
          <w:sz w:val="20"/>
          <w:szCs w:val="20"/>
        </w:rPr>
        <w:t>Rel-19 XR enhancements</w:t>
      </w:r>
      <w:r w:rsidRPr="001072CA">
        <w:rPr>
          <w:sz w:val="20"/>
          <w:szCs w:val="20"/>
        </w:rPr>
        <w:t xml:space="preserve">. </w:t>
      </w:r>
    </w:p>
    <w:p w14:paraId="7E46C102" w14:textId="551C7788" w:rsidR="00332F0A" w:rsidRDefault="00C10764" w:rsidP="00051E03">
      <w:pPr>
        <w:pStyle w:val="Heading1"/>
        <w:tabs>
          <w:tab w:val="num" w:pos="432"/>
        </w:tabs>
      </w:pPr>
      <w:r>
        <w:t>RRM measurement</w:t>
      </w:r>
      <w:r w:rsidR="000400ED">
        <w:t xml:space="preserve"> adaption</w:t>
      </w:r>
    </w:p>
    <w:p w14:paraId="643A1F40" w14:textId="4F191CEE" w:rsidR="00EE3EE9" w:rsidRPr="00EE3EE9" w:rsidRDefault="00DC48B9" w:rsidP="005E7509">
      <w:pPr>
        <w:rPr>
          <w:b/>
          <w:bCs/>
          <w:sz w:val="20"/>
          <w:szCs w:val="20"/>
          <w:lang w:eastAsia="zh-CN"/>
        </w:rPr>
      </w:pPr>
      <w:r>
        <w:rPr>
          <w:sz w:val="20"/>
          <w:szCs w:val="20"/>
          <w:lang w:eastAsia="zh-CN"/>
        </w:rPr>
        <w:t xml:space="preserve"> </w:t>
      </w:r>
    </w:p>
    <w:p w14:paraId="15B7DF4E" w14:textId="77777777" w:rsidR="00CF52E2" w:rsidRDefault="00CF52E2" w:rsidP="005E7509">
      <w:pPr>
        <w:rPr>
          <w:sz w:val="20"/>
          <w:szCs w:val="20"/>
          <w:lang w:eastAsia="zh-CN"/>
        </w:rPr>
      </w:pPr>
    </w:p>
    <w:p w14:paraId="1343E499" w14:textId="09361BEB" w:rsidR="00CF52E2" w:rsidRDefault="00CF52E2" w:rsidP="005E7509">
      <w:pPr>
        <w:rPr>
          <w:sz w:val="20"/>
          <w:szCs w:val="20"/>
          <w:lang w:eastAsia="zh-CN"/>
        </w:rPr>
      </w:pPr>
      <w:r>
        <w:rPr>
          <w:sz w:val="20"/>
          <w:szCs w:val="20"/>
          <w:lang w:eastAsia="zh-CN"/>
        </w:rPr>
        <w:t xml:space="preserve">A measurement gap (MG) can be per-UE MG, per-frequency range MG, or other MGs as supported by </w:t>
      </w:r>
      <w:r w:rsidRPr="00CC78DA">
        <w:rPr>
          <w:sz w:val="20"/>
          <w:szCs w:val="20"/>
          <w:lang w:eastAsia="zh-CN"/>
        </w:rPr>
        <w:t>gapToAddModList-r17</w:t>
      </w:r>
      <w:r>
        <w:rPr>
          <w:sz w:val="20"/>
          <w:szCs w:val="20"/>
          <w:lang w:eastAsia="zh-CN"/>
        </w:rPr>
        <w:t xml:space="preserve">. Measurement gap(s) are provided by RRC signaling: </w:t>
      </w:r>
    </w:p>
    <w:p w14:paraId="037C63F0" w14:textId="77777777" w:rsidR="001723F7" w:rsidRDefault="001723F7" w:rsidP="005E7509">
      <w:pPr>
        <w:rPr>
          <w:sz w:val="20"/>
          <w:szCs w:val="20"/>
          <w:lang w:eastAsia="zh-CN"/>
        </w:rPr>
      </w:pPr>
    </w:p>
    <w:p w14:paraId="3BEE4E09" w14:textId="532A2A28" w:rsidR="001723F7" w:rsidRDefault="001723F7" w:rsidP="005E7509">
      <w:pPr>
        <w:rPr>
          <w:sz w:val="20"/>
          <w:szCs w:val="20"/>
          <w:lang w:eastAsia="zh-CN"/>
        </w:rPr>
      </w:pPr>
      <w:r>
        <w:rPr>
          <w:noProof/>
        </w:rPr>
        <w:lastRenderedPageBreak/>
        <mc:AlternateContent>
          <mc:Choice Requires="wps">
            <w:drawing>
              <wp:anchor distT="0" distB="0" distL="114300" distR="114300" simplePos="0" relativeHeight="251679744" behindDoc="0" locked="0" layoutInCell="1" allowOverlap="1" wp14:anchorId="13A01EDE" wp14:editId="00CCF86E">
                <wp:simplePos x="0" y="0"/>
                <wp:positionH relativeFrom="column">
                  <wp:posOffset>0</wp:posOffset>
                </wp:positionH>
                <wp:positionV relativeFrom="paragraph">
                  <wp:posOffset>145415</wp:posOffset>
                </wp:positionV>
                <wp:extent cx="1828800" cy="1828800"/>
                <wp:effectExtent l="0" t="0" r="0" b="0"/>
                <wp:wrapSquare wrapText="bothSides"/>
                <wp:docPr id="4539052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0348690" w14:textId="77777777" w:rsidR="001723F7" w:rsidRPr="00055797" w:rsidRDefault="001723F7" w:rsidP="001723F7">
                            <w:pPr>
                              <w:rPr>
                                <w:sz w:val="16"/>
                                <w:szCs w:val="16"/>
                                <w:lang w:eastAsia="zh-CN"/>
                              </w:rPr>
                            </w:pPr>
                            <w:r w:rsidRPr="00055797">
                              <w:rPr>
                                <w:sz w:val="16"/>
                                <w:szCs w:val="16"/>
                                <w:lang w:eastAsia="zh-CN"/>
                              </w:rPr>
                              <w:t>MeasGapConfig ::=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 GapConfig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 GapConfig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w:t>
                            </w:r>
                            <w:proofErr w:type="spellStart"/>
                            <w:r w:rsidRPr="00055797">
                              <w:rPr>
                                <w:sz w:val="16"/>
                                <w:szCs w:val="16"/>
                                <w:lang w:eastAsia="zh-CN"/>
                              </w:rPr>
                              <w:t>SetupRelease</w:t>
                            </w:r>
                            <w:proofErr w:type="spellEnd"/>
                            <w:r w:rsidRPr="00055797">
                              <w:rPr>
                                <w:sz w:val="16"/>
                                <w:szCs w:val="16"/>
                                <w:lang w:eastAsia="zh-CN"/>
                              </w:rPr>
                              <w:t xml:space="preserve"> { GapConfig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GapConfig-r17 ::=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MUSIM-GapConfig-r17 ::=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MUSIM-Gap-r17 ::=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PosGapConfig-r17 ::=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A01EDE" id="_x0000_s1029" type="#_x0000_t202" style="position:absolute;margin-left:0;margin-top:11.45pt;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ggDHPhAAAADAEAAA8AAABkcnMvZG93bnJl&#13;&#10;di54bWxMj0FPwzAMhe9I/IfISNxYuiKg7ZpOaBM3DmObOGeNaQuJUzXZ1vLr553gYsl+es/vK5ej&#13;&#10;s+KEQ+g8KZjPEhBItTcdNQr2u7eHDESImoy2nlDBhAGW1e1NqQvjz/SBp21sBIdQKLSCNsa+kDLU&#13;&#10;LTodZr5HYu3LD05HXodGmkGfOdxZmSbJs3S6I/7Q6h5XLdY/26NTYKan1WTsr9l/f77kG292m/ew&#13;&#10;Vur+blwveLwuQEQc458DrgzcHyoudvBHMkFYBUwTFaRpDoLVNMv4cFDwOE9ykFUp/0NUFwAAAP//&#13;&#10;AwBQSwECLQAUAAYACAAAACEAtoM4kv4AAADhAQAAEwAAAAAAAAAAAAAAAAAAAAAAW0NvbnRlbnRf&#13;&#10;VHlwZXNdLnhtbFBLAQItABQABgAIAAAAIQA4/SH/1gAAAJQBAAALAAAAAAAAAAAAAAAAAC8BAABf&#13;&#10;cmVscy8ucmVsc1BLAQItABQABgAIAAAAIQAUyfFBKwIAAFoEAAAOAAAAAAAAAAAAAAAAAC4CAABk&#13;&#10;cnMvZTJvRG9jLnhtbFBLAQItABQABgAIAAAAIQAIIAxz4QAAAAwBAAAPAAAAAAAAAAAAAAAAAIUE&#13;&#10;AABkcnMvZG93bnJldi54bWxQSwUGAAAAAAQABADzAAAAkwUAAAAA&#13;&#10;" filled="f" strokeweight=".5pt">
                <v:textbox style="mso-fit-shape-to-text:t">
                  <w:txbxContent>
                    <w:p w14:paraId="40348690" w14:textId="77777777" w:rsidR="001723F7" w:rsidRPr="00055797" w:rsidRDefault="001723F7" w:rsidP="001723F7">
                      <w:pPr>
                        <w:rPr>
                          <w:sz w:val="16"/>
                          <w:szCs w:val="16"/>
                          <w:lang w:eastAsia="zh-CN"/>
                        </w:rPr>
                      </w:pPr>
                      <w:proofErr w:type="gramStart"/>
                      <w:r w:rsidRPr="00055797">
                        <w:rPr>
                          <w:sz w:val="16"/>
                          <w:szCs w:val="16"/>
                          <w:lang w:eastAsia="zh-CN"/>
                        </w:rPr>
                        <w:t>MeasGapConfig ::=</w:t>
                      </w:r>
                      <w:proofErr w:type="gramEnd"/>
                      <w:r w:rsidRPr="00055797">
                        <w:rPr>
                          <w:sz w:val="16"/>
                          <w:szCs w:val="16"/>
                          <w:lang w:eastAsia="zh-CN"/>
                        </w:rPr>
                        <w:t xml:space="preserve">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w:t>
                      </w:r>
                      <w:proofErr w:type="gramStart"/>
                      <w:r w:rsidRPr="00055797">
                        <w:rPr>
                          <w:sz w:val="16"/>
                          <w:szCs w:val="16"/>
                          <w:lang w:eastAsia="zh-CN"/>
                        </w:rPr>
                        <w:t>17 ::=</w:t>
                      </w:r>
                      <w:proofErr w:type="gramEnd"/>
                      <w:r w:rsidRPr="00055797">
                        <w:rPr>
                          <w:sz w:val="16"/>
                          <w:szCs w:val="16"/>
                          <w:lang w:eastAsia="zh-CN"/>
                        </w:rPr>
                        <w:t xml:space="preserve">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w:t>
                      </w:r>
                      <w:proofErr w:type="gramStart"/>
                      <w:r w:rsidRPr="00055797">
                        <w:rPr>
                          <w:sz w:val="16"/>
                          <w:szCs w:val="16"/>
                          <w:lang w:eastAsia="zh-CN"/>
                        </w:rPr>
                        <w:t>17 ::=</w:t>
                      </w:r>
                      <w:proofErr w:type="gramEnd"/>
                      <w:r w:rsidRPr="00055797">
                        <w:rPr>
                          <w:sz w:val="16"/>
                          <w:szCs w:val="16"/>
                          <w:lang w:eastAsia="zh-CN"/>
                        </w:rPr>
                        <w:t xml:space="preserve">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w:t>
                      </w:r>
                      <w:proofErr w:type="gramStart"/>
                      <w:r w:rsidRPr="00055797">
                        <w:rPr>
                          <w:sz w:val="16"/>
                          <w:szCs w:val="16"/>
                          <w:lang w:eastAsia="zh-CN"/>
                        </w:rPr>
                        <w:t>17 ::=</w:t>
                      </w:r>
                      <w:proofErr w:type="gramEnd"/>
                      <w:r w:rsidRPr="00055797">
                        <w:rPr>
                          <w:sz w:val="16"/>
                          <w:szCs w:val="16"/>
                          <w:lang w:eastAsia="zh-CN"/>
                        </w:rPr>
                        <w:t xml:space="preserve">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w:t>
                      </w:r>
                      <w:proofErr w:type="gramStart"/>
                      <w:r w:rsidRPr="00055797">
                        <w:rPr>
                          <w:sz w:val="16"/>
                          <w:szCs w:val="16"/>
                          <w:lang w:eastAsia="zh-CN"/>
                        </w:rPr>
                        <w:t>17 ::=</w:t>
                      </w:r>
                      <w:proofErr w:type="gramEnd"/>
                      <w:r w:rsidRPr="00055797">
                        <w:rPr>
                          <w:sz w:val="16"/>
                          <w:szCs w:val="16"/>
                          <w:lang w:eastAsia="zh-CN"/>
                        </w:rPr>
                        <w:t xml:space="preserve">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v:textbox>
                <w10:wrap type="square"/>
              </v:shape>
            </w:pict>
          </mc:Fallback>
        </mc:AlternateContent>
      </w:r>
    </w:p>
    <w:p w14:paraId="5915F4A4" w14:textId="77777777" w:rsidR="00CF52E2" w:rsidRDefault="00CF52E2" w:rsidP="005E7509">
      <w:pPr>
        <w:rPr>
          <w:sz w:val="20"/>
          <w:szCs w:val="20"/>
          <w:lang w:eastAsia="zh-CN"/>
        </w:rPr>
      </w:pPr>
    </w:p>
    <w:p w14:paraId="78E17D8C" w14:textId="14CCB259" w:rsidR="00A73EC3" w:rsidRDefault="00A73EC3" w:rsidP="005E7509">
      <w:pPr>
        <w:rPr>
          <w:sz w:val="20"/>
          <w:szCs w:val="20"/>
          <w:lang w:eastAsia="zh-CN"/>
        </w:rPr>
      </w:pPr>
    </w:p>
    <w:p w14:paraId="455E9F8E" w14:textId="77777777" w:rsidR="00CF52E2" w:rsidRDefault="00CF52E2" w:rsidP="005E7509">
      <w:pPr>
        <w:rPr>
          <w:sz w:val="20"/>
          <w:szCs w:val="20"/>
          <w:lang w:eastAsia="zh-CN"/>
        </w:rPr>
      </w:pPr>
    </w:p>
    <w:p w14:paraId="4D883189" w14:textId="77777777" w:rsidR="00CF52E2" w:rsidRDefault="00CF52E2" w:rsidP="005E7509">
      <w:pPr>
        <w:rPr>
          <w:sz w:val="20"/>
          <w:szCs w:val="20"/>
          <w:lang w:eastAsia="zh-CN"/>
        </w:rPr>
      </w:pPr>
    </w:p>
    <w:p w14:paraId="65922AAB" w14:textId="77777777" w:rsidR="00CF52E2" w:rsidRDefault="00CF52E2" w:rsidP="005E7509">
      <w:pPr>
        <w:rPr>
          <w:sz w:val="20"/>
          <w:szCs w:val="20"/>
          <w:lang w:eastAsia="zh-CN"/>
        </w:rPr>
      </w:pPr>
    </w:p>
    <w:p w14:paraId="254E8D6F" w14:textId="77777777" w:rsidR="00CF52E2" w:rsidRDefault="00CF52E2" w:rsidP="005E7509">
      <w:pPr>
        <w:rPr>
          <w:sz w:val="20"/>
          <w:szCs w:val="20"/>
          <w:lang w:eastAsia="zh-CN"/>
        </w:rPr>
      </w:pPr>
    </w:p>
    <w:p w14:paraId="17A0FB2C" w14:textId="77777777" w:rsidR="00CF52E2" w:rsidRDefault="00CF52E2" w:rsidP="005E7509">
      <w:pPr>
        <w:rPr>
          <w:sz w:val="20"/>
          <w:szCs w:val="20"/>
          <w:lang w:eastAsia="zh-CN"/>
        </w:rPr>
      </w:pPr>
    </w:p>
    <w:p w14:paraId="7961A557" w14:textId="77777777" w:rsidR="00CF52E2" w:rsidRDefault="00CF52E2" w:rsidP="005E7509">
      <w:pPr>
        <w:rPr>
          <w:sz w:val="20"/>
          <w:szCs w:val="20"/>
          <w:lang w:eastAsia="zh-CN"/>
        </w:rPr>
      </w:pPr>
    </w:p>
    <w:p w14:paraId="097A4CEE" w14:textId="77777777" w:rsidR="00CF52E2" w:rsidRDefault="00CF52E2" w:rsidP="005E7509">
      <w:pPr>
        <w:rPr>
          <w:sz w:val="20"/>
          <w:szCs w:val="20"/>
          <w:lang w:eastAsia="zh-CN"/>
        </w:rPr>
      </w:pPr>
    </w:p>
    <w:p w14:paraId="44BF66CF" w14:textId="77777777" w:rsidR="00CF52E2" w:rsidRDefault="00CF52E2" w:rsidP="005E7509">
      <w:pPr>
        <w:rPr>
          <w:sz w:val="20"/>
          <w:szCs w:val="20"/>
          <w:lang w:eastAsia="zh-CN"/>
        </w:rPr>
      </w:pPr>
    </w:p>
    <w:p w14:paraId="60CCDD5F" w14:textId="77777777" w:rsidR="00CF52E2" w:rsidRDefault="00CF52E2" w:rsidP="005E7509">
      <w:pPr>
        <w:rPr>
          <w:sz w:val="20"/>
          <w:szCs w:val="20"/>
          <w:lang w:eastAsia="zh-CN"/>
        </w:rPr>
      </w:pPr>
    </w:p>
    <w:p w14:paraId="1118F9CF" w14:textId="77777777" w:rsidR="00CF52E2" w:rsidRDefault="00CF52E2" w:rsidP="005E7509">
      <w:pPr>
        <w:rPr>
          <w:sz w:val="20"/>
          <w:szCs w:val="20"/>
          <w:lang w:eastAsia="zh-CN"/>
        </w:rPr>
      </w:pPr>
    </w:p>
    <w:p w14:paraId="1A02C072" w14:textId="77777777" w:rsidR="00CF52E2" w:rsidRDefault="00CF52E2" w:rsidP="005E7509">
      <w:pPr>
        <w:rPr>
          <w:sz w:val="20"/>
          <w:szCs w:val="20"/>
          <w:lang w:eastAsia="zh-CN"/>
        </w:rPr>
      </w:pPr>
    </w:p>
    <w:p w14:paraId="7A22BEC5" w14:textId="77777777" w:rsidR="00CF52E2" w:rsidRDefault="00CF52E2" w:rsidP="005E7509">
      <w:pPr>
        <w:rPr>
          <w:sz w:val="20"/>
          <w:szCs w:val="20"/>
          <w:lang w:eastAsia="zh-CN"/>
        </w:rPr>
      </w:pPr>
    </w:p>
    <w:p w14:paraId="5D228EDC" w14:textId="77777777" w:rsidR="00CF52E2" w:rsidRDefault="00CF52E2" w:rsidP="005E7509">
      <w:pPr>
        <w:rPr>
          <w:sz w:val="20"/>
          <w:szCs w:val="20"/>
          <w:lang w:eastAsia="zh-CN"/>
        </w:rPr>
      </w:pPr>
    </w:p>
    <w:p w14:paraId="5D4AEFD2" w14:textId="77777777" w:rsidR="00CF52E2" w:rsidRDefault="00CF52E2" w:rsidP="005E7509">
      <w:pPr>
        <w:rPr>
          <w:sz w:val="20"/>
          <w:szCs w:val="20"/>
          <w:lang w:eastAsia="zh-CN"/>
        </w:rPr>
      </w:pPr>
    </w:p>
    <w:p w14:paraId="0F58DA76" w14:textId="77777777" w:rsidR="00CF52E2" w:rsidRDefault="00CF52E2" w:rsidP="005E7509">
      <w:pPr>
        <w:rPr>
          <w:sz w:val="20"/>
          <w:szCs w:val="20"/>
          <w:lang w:eastAsia="zh-CN"/>
        </w:rPr>
      </w:pPr>
    </w:p>
    <w:p w14:paraId="42735081" w14:textId="77777777" w:rsidR="00CF52E2" w:rsidRDefault="00CF52E2" w:rsidP="005E7509">
      <w:pPr>
        <w:rPr>
          <w:sz w:val="20"/>
          <w:szCs w:val="20"/>
          <w:lang w:eastAsia="zh-CN"/>
        </w:rPr>
      </w:pPr>
    </w:p>
    <w:p w14:paraId="18FB9FF0" w14:textId="77777777" w:rsidR="00B26B3C" w:rsidRDefault="00B26B3C" w:rsidP="005E7509">
      <w:pPr>
        <w:rPr>
          <w:sz w:val="20"/>
          <w:szCs w:val="20"/>
          <w:lang w:eastAsia="zh-CN"/>
        </w:rPr>
      </w:pPr>
    </w:p>
    <w:p w14:paraId="6DF0E8B8" w14:textId="77777777" w:rsidR="00B26B3C" w:rsidRDefault="00B26B3C" w:rsidP="005E7509">
      <w:pPr>
        <w:rPr>
          <w:sz w:val="20"/>
          <w:szCs w:val="20"/>
          <w:lang w:eastAsia="zh-CN"/>
        </w:rPr>
      </w:pPr>
    </w:p>
    <w:p w14:paraId="41FE24B3" w14:textId="77777777" w:rsidR="00B26B3C" w:rsidRDefault="00B26B3C" w:rsidP="005E7509">
      <w:pPr>
        <w:rPr>
          <w:sz w:val="20"/>
          <w:szCs w:val="20"/>
          <w:lang w:eastAsia="zh-CN"/>
        </w:rPr>
      </w:pPr>
    </w:p>
    <w:p w14:paraId="4AA2937C" w14:textId="77777777" w:rsidR="00B26B3C" w:rsidRDefault="00B26B3C" w:rsidP="005E7509">
      <w:pPr>
        <w:rPr>
          <w:sz w:val="20"/>
          <w:szCs w:val="20"/>
          <w:lang w:eastAsia="zh-CN"/>
        </w:rPr>
      </w:pPr>
    </w:p>
    <w:p w14:paraId="6AE3F09D" w14:textId="77777777" w:rsidR="00B26B3C" w:rsidRDefault="00B26B3C" w:rsidP="005E7509">
      <w:pPr>
        <w:rPr>
          <w:sz w:val="20"/>
          <w:szCs w:val="20"/>
          <w:lang w:eastAsia="zh-CN"/>
        </w:rPr>
      </w:pPr>
    </w:p>
    <w:p w14:paraId="2BAD1E95" w14:textId="77777777" w:rsidR="00B26B3C" w:rsidRDefault="00B26B3C" w:rsidP="005E7509">
      <w:pPr>
        <w:rPr>
          <w:sz w:val="20"/>
          <w:szCs w:val="20"/>
          <w:lang w:eastAsia="zh-CN"/>
        </w:rPr>
      </w:pPr>
    </w:p>
    <w:p w14:paraId="26BABC51" w14:textId="77777777" w:rsidR="00B26B3C" w:rsidRDefault="00B26B3C" w:rsidP="005E7509">
      <w:pPr>
        <w:rPr>
          <w:sz w:val="20"/>
          <w:szCs w:val="20"/>
          <w:lang w:eastAsia="zh-CN"/>
        </w:rPr>
      </w:pPr>
    </w:p>
    <w:p w14:paraId="1CCF6848" w14:textId="77777777" w:rsidR="00B26B3C" w:rsidRDefault="00B26B3C" w:rsidP="005E7509">
      <w:pPr>
        <w:rPr>
          <w:sz w:val="20"/>
          <w:szCs w:val="20"/>
          <w:lang w:eastAsia="zh-CN"/>
        </w:rPr>
      </w:pPr>
    </w:p>
    <w:p w14:paraId="492C235F" w14:textId="77777777" w:rsidR="00B26B3C" w:rsidRDefault="00B26B3C" w:rsidP="005E7509">
      <w:pPr>
        <w:rPr>
          <w:sz w:val="20"/>
          <w:szCs w:val="20"/>
          <w:lang w:eastAsia="zh-CN"/>
        </w:rPr>
      </w:pPr>
    </w:p>
    <w:p w14:paraId="0E53D2AD" w14:textId="77777777" w:rsidR="00B26B3C" w:rsidRDefault="00B26B3C" w:rsidP="005E7509">
      <w:pPr>
        <w:rPr>
          <w:sz w:val="20"/>
          <w:szCs w:val="20"/>
          <w:lang w:eastAsia="zh-CN"/>
        </w:rPr>
      </w:pPr>
    </w:p>
    <w:p w14:paraId="1443F9EC" w14:textId="77777777" w:rsidR="00B26B3C" w:rsidRDefault="00B26B3C" w:rsidP="005E7509">
      <w:pPr>
        <w:rPr>
          <w:sz w:val="20"/>
          <w:szCs w:val="20"/>
          <w:lang w:eastAsia="zh-CN"/>
        </w:rPr>
      </w:pPr>
    </w:p>
    <w:p w14:paraId="79650984" w14:textId="77777777" w:rsidR="00B26B3C" w:rsidRDefault="00B26B3C" w:rsidP="005E7509">
      <w:pPr>
        <w:rPr>
          <w:sz w:val="20"/>
          <w:szCs w:val="20"/>
          <w:lang w:eastAsia="zh-CN"/>
        </w:rPr>
      </w:pPr>
    </w:p>
    <w:p w14:paraId="63D50403" w14:textId="77777777" w:rsidR="00B26B3C" w:rsidRDefault="00B26B3C" w:rsidP="005E7509">
      <w:pPr>
        <w:rPr>
          <w:sz w:val="20"/>
          <w:szCs w:val="20"/>
          <w:lang w:eastAsia="zh-CN"/>
        </w:rPr>
      </w:pPr>
    </w:p>
    <w:p w14:paraId="5776F88E" w14:textId="77777777" w:rsidR="00E04915" w:rsidRDefault="00E04915" w:rsidP="00B26B3C">
      <w:pPr>
        <w:rPr>
          <w:sz w:val="20"/>
          <w:szCs w:val="20"/>
          <w:lang w:eastAsia="zh-CN"/>
        </w:rPr>
      </w:pPr>
    </w:p>
    <w:p w14:paraId="09DFBC2C" w14:textId="77777777" w:rsidR="00E04915" w:rsidRDefault="00E04915" w:rsidP="00B26B3C">
      <w:pPr>
        <w:rPr>
          <w:sz w:val="20"/>
          <w:szCs w:val="20"/>
          <w:lang w:eastAsia="zh-CN"/>
        </w:rPr>
      </w:pPr>
    </w:p>
    <w:p w14:paraId="6F7664B0" w14:textId="77777777" w:rsidR="00E04915" w:rsidRDefault="00E04915" w:rsidP="00B26B3C">
      <w:pPr>
        <w:rPr>
          <w:sz w:val="20"/>
          <w:szCs w:val="20"/>
          <w:lang w:eastAsia="zh-CN"/>
        </w:rPr>
      </w:pPr>
    </w:p>
    <w:p w14:paraId="418F40FD" w14:textId="77777777" w:rsidR="00E04915" w:rsidRDefault="00E04915" w:rsidP="00B26B3C">
      <w:pPr>
        <w:rPr>
          <w:sz w:val="20"/>
          <w:szCs w:val="20"/>
          <w:lang w:eastAsia="zh-CN"/>
        </w:rPr>
      </w:pPr>
    </w:p>
    <w:p w14:paraId="7E5A500B" w14:textId="77777777" w:rsidR="00E04915" w:rsidRDefault="00E04915" w:rsidP="00B26B3C">
      <w:pPr>
        <w:rPr>
          <w:sz w:val="20"/>
          <w:szCs w:val="20"/>
          <w:lang w:eastAsia="zh-CN"/>
        </w:rPr>
      </w:pPr>
    </w:p>
    <w:p w14:paraId="106A8E08" w14:textId="77777777" w:rsidR="00E04915" w:rsidRDefault="00E04915" w:rsidP="00B26B3C">
      <w:pPr>
        <w:rPr>
          <w:sz w:val="20"/>
          <w:szCs w:val="20"/>
          <w:lang w:eastAsia="zh-CN"/>
        </w:rPr>
      </w:pPr>
    </w:p>
    <w:p w14:paraId="7F19554A" w14:textId="77777777" w:rsidR="00E04915" w:rsidRDefault="00E04915" w:rsidP="00B26B3C">
      <w:pPr>
        <w:rPr>
          <w:sz w:val="20"/>
          <w:szCs w:val="20"/>
          <w:lang w:eastAsia="zh-CN"/>
        </w:rPr>
      </w:pPr>
    </w:p>
    <w:p w14:paraId="2A036678" w14:textId="77777777" w:rsidR="00E04915" w:rsidRDefault="00E04915" w:rsidP="00B26B3C">
      <w:pPr>
        <w:rPr>
          <w:sz w:val="20"/>
          <w:szCs w:val="20"/>
          <w:lang w:eastAsia="zh-CN"/>
        </w:rPr>
      </w:pPr>
    </w:p>
    <w:p w14:paraId="1F726752" w14:textId="77777777" w:rsidR="00E04915" w:rsidRDefault="00E04915" w:rsidP="00B26B3C">
      <w:pPr>
        <w:rPr>
          <w:sz w:val="20"/>
          <w:szCs w:val="20"/>
          <w:lang w:eastAsia="zh-CN"/>
        </w:rPr>
      </w:pPr>
    </w:p>
    <w:p w14:paraId="165F1F5C" w14:textId="77777777" w:rsidR="00E04915" w:rsidRDefault="00E04915" w:rsidP="00B26B3C">
      <w:pPr>
        <w:rPr>
          <w:sz w:val="20"/>
          <w:szCs w:val="20"/>
          <w:lang w:eastAsia="zh-CN"/>
        </w:rPr>
      </w:pPr>
    </w:p>
    <w:p w14:paraId="4E1088FE" w14:textId="77777777" w:rsidR="00E04915" w:rsidRDefault="00E04915" w:rsidP="00B26B3C">
      <w:pPr>
        <w:rPr>
          <w:sz w:val="20"/>
          <w:szCs w:val="20"/>
          <w:lang w:eastAsia="zh-CN"/>
        </w:rPr>
      </w:pPr>
    </w:p>
    <w:p w14:paraId="1E2625E5" w14:textId="77777777" w:rsidR="00E04915" w:rsidRDefault="00E04915" w:rsidP="00B26B3C">
      <w:pPr>
        <w:rPr>
          <w:sz w:val="20"/>
          <w:szCs w:val="20"/>
          <w:lang w:eastAsia="zh-CN"/>
        </w:rPr>
      </w:pPr>
    </w:p>
    <w:p w14:paraId="4811E23B" w14:textId="77777777" w:rsidR="00E04915" w:rsidRDefault="00E04915" w:rsidP="00B26B3C">
      <w:pPr>
        <w:rPr>
          <w:sz w:val="20"/>
          <w:szCs w:val="20"/>
          <w:lang w:eastAsia="zh-CN"/>
        </w:rPr>
      </w:pPr>
    </w:p>
    <w:p w14:paraId="5E5E73FB" w14:textId="2D343CEC" w:rsidR="00B26B3C" w:rsidRDefault="00B26B3C" w:rsidP="00B26B3C">
      <w:pPr>
        <w:rPr>
          <w:sz w:val="20"/>
          <w:szCs w:val="20"/>
          <w:lang w:eastAsia="zh-CN"/>
        </w:rPr>
      </w:pPr>
      <w:r>
        <w:rPr>
          <w:sz w:val="20"/>
          <w:szCs w:val="20"/>
          <w:lang w:eastAsia="zh-CN"/>
        </w:rPr>
        <w:t xml:space="preserve">A MG configuration provides a periodic pattern derived from parameters provided in RRC signaling: </w:t>
      </w:r>
    </w:p>
    <w:p w14:paraId="2CDD9D7A" w14:textId="014CA8DD"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MGL (measurement gap length): the length of MG in </w:t>
      </w:r>
      <w:r>
        <w:rPr>
          <w:rFonts w:ascii="Times New Roman" w:hAnsi="Times New Roman"/>
          <w:sz w:val="20"/>
          <w:szCs w:val="20"/>
          <w:lang w:eastAsia="zh-CN"/>
        </w:rPr>
        <w:t>milliseconds</w:t>
      </w:r>
      <w:r w:rsidRPr="004226F4">
        <w:rPr>
          <w:rFonts w:ascii="Times New Roman" w:hAnsi="Times New Roman"/>
          <w:sz w:val="20"/>
          <w:szCs w:val="20"/>
          <w:lang w:eastAsia="zh-CN"/>
        </w:rPr>
        <w:t>.</w:t>
      </w:r>
    </w:p>
    <w:p w14:paraId="4CEF0B04"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MGRP (measurement gap repetition period): indicates the periodicity at which the MG is repeated.</w:t>
      </w:r>
    </w:p>
    <w:p w14:paraId="09866D0D" w14:textId="462D7FFC"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MGTA (measurement gap timing advance): indicates the timing advance of the MG. The UE can assume the MG starts MGTA </w:t>
      </w:r>
      <w:r>
        <w:rPr>
          <w:rFonts w:ascii="Times New Roman" w:hAnsi="Times New Roman"/>
          <w:sz w:val="20"/>
          <w:szCs w:val="20"/>
          <w:lang w:eastAsia="zh-CN"/>
        </w:rPr>
        <w:t>milliseconds</w:t>
      </w:r>
      <w:r w:rsidRPr="004226F4">
        <w:rPr>
          <w:rFonts w:ascii="Times New Roman" w:hAnsi="Times New Roman"/>
          <w:sz w:val="20"/>
          <w:szCs w:val="20"/>
          <w:lang w:eastAsia="zh-CN"/>
        </w:rPr>
        <w:t xml:space="preserve"> earlier with respect to the subframe timing.</w:t>
      </w:r>
    </w:p>
    <w:p w14:paraId="051241FA"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gapOffset: indicates the slot offset of the MG pattern. Its value range is from 0 to MGRP-1.</w:t>
      </w:r>
    </w:p>
    <w:p w14:paraId="703A56A4" w14:textId="085C1F4D" w:rsidR="00B26B3C" w:rsidRPr="004226F4" w:rsidRDefault="00B26B3C" w:rsidP="004226F4">
      <w:pPr>
        <w:pStyle w:val="ListParagraph"/>
        <w:numPr>
          <w:ilvl w:val="0"/>
          <w:numId w:val="65"/>
        </w:numPr>
        <w:rPr>
          <w:sz w:val="20"/>
          <w:szCs w:val="20"/>
          <w:lang w:eastAsia="zh-CN"/>
        </w:rPr>
      </w:pPr>
      <w:r>
        <w:rPr>
          <w:rFonts w:ascii="Times New Roman" w:hAnsi="Times New Roman"/>
          <w:sz w:val="20"/>
          <w:szCs w:val="20"/>
          <w:lang w:eastAsia="zh-CN"/>
        </w:rPr>
        <w:t>T</w:t>
      </w:r>
      <w:r w:rsidRPr="004226F4">
        <w:rPr>
          <w:rFonts w:ascii="Times New Roman" w:hAnsi="Times New Roman"/>
          <w:sz w:val="20"/>
          <w:szCs w:val="20"/>
          <w:lang w:eastAsia="zh-CN"/>
        </w:rPr>
        <w:t>he UE calculate</w:t>
      </w:r>
      <w:r>
        <w:rPr>
          <w:rFonts w:ascii="Times New Roman" w:hAnsi="Times New Roman"/>
          <w:sz w:val="20"/>
          <w:szCs w:val="20"/>
          <w:lang w:eastAsia="zh-CN"/>
        </w:rPr>
        <w:t>s</w:t>
      </w:r>
      <w:r w:rsidRPr="004226F4">
        <w:rPr>
          <w:rFonts w:ascii="Times New Roman" w:hAnsi="Times New Roman"/>
          <w:sz w:val="20"/>
          <w:szCs w:val="20"/>
          <w:lang w:eastAsia="zh-CN"/>
        </w:rPr>
        <w:t xml:space="preserve"> the SFN and subframe number of the first subframe for each gap.</w:t>
      </w:r>
    </w:p>
    <w:p w14:paraId="63E7632A" w14:textId="77777777" w:rsidR="00B26B3C" w:rsidRDefault="00B26B3C" w:rsidP="005E7509">
      <w:pPr>
        <w:rPr>
          <w:sz w:val="20"/>
          <w:szCs w:val="20"/>
          <w:lang w:eastAsia="zh-CN"/>
        </w:rPr>
      </w:pPr>
    </w:p>
    <w:p w14:paraId="42367B0A" w14:textId="55ABB2DB" w:rsidR="00125C8E" w:rsidRPr="004226F4" w:rsidRDefault="008B1302" w:rsidP="005E7509">
      <w:pPr>
        <w:rPr>
          <w:sz w:val="20"/>
          <w:szCs w:val="20"/>
          <w:lang w:eastAsia="zh-CN"/>
        </w:rPr>
      </w:pPr>
      <w:r w:rsidRPr="008B1302">
        <w:rPr>
          <w:sz w:val="20"/>
          <w:szCs w:val="20"/>
          <w:lang w:eastAsia="zh-CN"/>
        </w:rPr>
        <w:t>SS/PBCH block measurement timing configuration (SMTC)</w:t>
      </w:r>
      <w:r>
        <w:rPr>
          <w:sz w:val="20"/>
          <w:szCs w:val="20"/>
          <w:lang w:eastAsia="zh-CN"/>
        </w:rPr>
        <w:t xml:space="preserve"> can be configured by </w:t>
      </w:r>
      <w:proofErr w:type="gramStart"/>
      <w:r>
        <w:rPr>
          <w:sz w:val="20"/>
          <w:szCs w:val="20"/>
          <w:lang w:eastAsia="zh-CN"/>
        </w:rPr>
        <w:t>a number of</w:t>
      </w:r>
      <w:proofErr w:type="gramEnd"/>
      <w:r>
        <w:rPr>
          <w:sz w:val="20"/>
          <w:szCs w:val="20"/>
          <w:lang w:eastAsia="zh-CN"/>
        </w:rPr>
        <w:t xml:space="preserve"> IEs in RRC signaling</w:t>
      </w:r>
      <w:r w:rsidR="00125C8E">
        <w:rPr>
          <w:sz w:val="20"/>
          <w:szCs w:val="20"/>
          <w:lang w:eastAsia="zh-CN"/>
        </w:rPr>
        <w:t xml:space="preserve"> including SSB-MTC, SSB-MTC2, SSB-MTC2-LP-r16, </w:t>
      </w:r>
      <w:r w:rsidR="00125C8E" w:rsidRPr="00125C8E">
        <w:rPr>
          <w:i/>
          <w:iCs/>
          <w:sz w:val="20"/>
          <w:szCs w:val="20"/>
          <w:lang w:eastAsia="zh-CN"/>
        </w:rPr>
        <w:t>SSB-MTC3-r16</w:t>
      </w:r>
      <w:r w:rsidR="00125C8E">
        <w:rPr>
          <w:i/>
          <w:iCs/>
          <w:sz w:val="20"/>
          <w:szCs w:val="20"/>
          <w:lang w:eastAsia="zh-CN"/>
        </w:rPr>
        <w:t xml:space="preserve">, </w:t>
      </w:r>
      <w:r w:rsidR="00125C8E" w:rsidRPr="00125C8E">
        <w:rPr>
          <w:i/>
          <w:iCs/>
          <w:sz w:val="20"/>
          <w:szCs w:val="20"/>
          <w:lang w:eastAsia="zh-CN"/>
        </w:rPr>
        <w:t>SSB-MTC4-r17</w:t>
      </w:r>
      <w:r w:rsidR="00125C8E">
        <w:rPr>
          <w:i/>
          <w:iCs/>
          <w:sz w:val="20"/>
          <w:szCs w:val="20"/>
          <w:lang w:eastAsia="zh-CN"/>
        </w:rPr>
        <w:t xml:space="preserve">, </w:t>
      </w:r>
      <w:r w:rsidR="00125C8E" w:rsidRPr="004226F4">
        <w:rPr>
          <w:sz w:val="20"/>
          <w:szCs w:val="20"/>
          <w:lang w:eastAsia="zh-CN"/>
        </w:rPr>
        <w:t>SSB-MTC-AdditionalPCI-r17, etc.</w:t>
      </w:r>
    </w:p>
    <w:p w14:paraId="64AC67C6" w14:textId="77777777" w:rsidR="003116AE" w:rsidRDefault="003116AE" w:rsidP="005E7509">
      <w:pPr>
        <w:rPr>
          <w:sz w:val="20"/>
          <w:szCs w:val="20"/>
          <w:lang w:eastAsia="zh-CN"/>
        </w:rPr>
      </w:pPr>
      <w:r w:rsidRPr="004226F4">
        <w:rPr>
          <w:sz w:val="20"/>
          <w:szCs w:val="20"/>
          <w:lang w:eastAsia="zh-CN"/>
        </w:rPr>
        <w:t xml:space="preserve">In </w:t>
      </w:r>
      <w:r>
        <w:rPr>
          <w:sz w:val="20"/>
          <w:szCs w:val="20"/>
          <w:lang w:eastAsia="zh-CN"/>
        </w:rPr>
        <w:t>one example, SSB-MTC is configured as:</w:t>
      </w:r>
    </w:p>
    <w:p w14:paraId="70AAACAB" w14:textId="1BDBA9C6" w:rsidR="003116AE" w:rsidRPr="004226F4" w:rsidRDefault="003116AE" w:rsidP="005E7509">
      <w:pPr>
        <w:rPr>
          <w:i/>
          <w:iCs/>
          <w:sz w:val="20"/>
          <w:szCs w:val="20"/>
          <w:lang w:eastAsia="zh-CN"/>
        </w:rPr>
      </w:pPr>
      <w:r>
        <w:rPr>
          <w:noProof/>
        </w:rPr>
        <w:lastRenderedPageBreak/>
        <mc:AlternateContent>
          <mc:Choice Requires="wps">
            <w:drawing>
              <wp:anchor distT="0" distB="0" distL="114300" distR="114300" simplePos="0" relativeHeight="251667456" behindDoc="0" locked="0" layoutInCell="1" allowOverlap="1" wp14:anchorId="550CC8FA" wp14:editId="6686F390">
                <wp:simplePos x="0" y="0"/>
                <wp:positionH relativeFrom="column">
                  <wp:posOffset>0</wp:posOffset>
                </wp:positionH>
                <wp:positionV relativeFrom="paragraph">
                  <wp:posOffset>0</wp:posOffset>
                </wp:positionV>
                <wp:extent cx="1828800" cy="1828800"/>
                <wp:effectExtent l="0" t="0" r="0" b="0"/>
                <wp:wrapSquare wrapText="bothSides"/>
                <wp:docPr id="102984129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367B807" w14:textId="77777777" w:rsidR="003116AE" w:rsidRPr="003116AE" w:rsidRDefault="003116AE" w:rsidP="003116AE">
                            <w:pPr>
                              <w:rPr>
                                <w:sz w:val="20"/>
                                <w:szCs w:val="20"/>
                                <w:lang w:eastAsia="zh-CN"/>
                              </w:rPr>
                            </w:pPr>
                            <w:r w:rsidRPr="003116AE">
                              <w:rPr>
                                <w:sz w:val="20"/>
                                <w:szCs w:val="20"/>
                                <w:lang w:eastAsia="zh-CN"/>
                              </w:rPr>
                              <w:t>SSB-MTC ::=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 sf1,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0CC8FA" id="_x0000_s1030"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0367B807" w14:textId="77777777" w:rsidR="003116AE" w:rsidRPr="003116AE" w:rsidRDefault="003116AE" w:rsidP="003116AE">
                      <w:pPr>
                        <w:rPr>
                          <w:sz w:val="20"/>
                          <w:szCs w:val="20"/>
                          <w:lang w:eastAsia="zh-CN"/>
                        </w:rPr>
                      </w:pPr>
                      <w:r w:rsidRPr="003116AE">
                        <w:rPr>
                          <w:sz w:val="20"/>
                          <w:szCs w:val="20"/>
                          <w:lang w:eastAsia="zh-CN"/>
                        </w:rPr>
                        <w:t>SSB-</w:t>
                      </w:r>
                      <w:proofErr w:type="gramStart"/>
                      <w:r w:rsidRPr="003116AE">
                        <w:rPr>
                          <w:sz w:val="20"/>
                          <w:szCs w:val="20"/>
                          <w:lang w:eastAsia="zh-CN"/>
                        </w:rPr>
                        <w:t>MTC ::=</w:t>
                      </w:r>
                      <w:proofErr w:type="gramEnd"/>
                      <w:r w:rsidRPr="003116AE">
                        <w:rPr>
                          <w:sz w:val="20"/>
                          <w:szCs w:val="20"/>
                          <w:lang w:eastAsia="zh-CN"/>
                        </w:rPr>
                        <w:t xml:space="preserve">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w:t>
                      </w:r>
                      <w:proofErr w:type="gramStart"/>
                      <w:r w:rsidRPr="003116AE">
                        <w:rPr>
                          <w:sz w:val="20"/>
                          <w:szCs w:val="20"/>
                          <w:lang w:eastAsia="zh-CN"/>
                        </w:rPr>
                        <w:t>{ sf</w:t>
                      </w:r>
                      <w:proofErr w:type="gramEnd"/>
                      <w:r w:rsidRPr="003116AE">
                        <w:rPr>
                          <w:sz w:val="20"/>
                          <w:szCs w:val="20"/>
                          <w:lang w:eastAsia="zh-CN"/>
                        </w:rPr>
                        <w:t>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v:textbox>
                <w10:wrap type="square"/>
              </v:shape>
            </w:pict>
          </mc:Fallback>
        </mc:AlternateContent>
      </w:r>
    </w:p>
    <w:p w14:paraId="538442CE" w14:textId="77777777" w:rsidR="003116AE" w:rsidRDefault="003116AE" w:rsidP="005E7509">
      <w:pPr>
        <w:rPr>
          <w:sz w:val="20"/>
          <w:szCs w:val="20"/>
          <w:lang w:eastAsia="zh-CN"/>
        </w:rPr>
      </w:pPr>
    </w:p>
    <w:p w14:paraId="21D024EA" w14:textId="77777777" w:rsidR="003116AE" w:rsidRDefault="003116AE" w:rsidP="005E7509">
      <w:pPr>
        <w:rPr>
          <w:sz w:val="20"/>
          <w:szCs w:val="20"/>
          <w:lang w:eastAsia="zh-CN"/>
        </w:rPr>
      </w:pPr>
    </w:p>
    <w:p w14:paraId="47895AA0" w14:textId="77777777" w:rsidR="003116AE" w:rsidRDefault="003116AE" w:rsidP="005E7509">
      <w:pPr>
        <w:rPr>
          <w:sz w:val="20"/>
          <w:szCs w:val="20"/>
          <w:lang w:eastAsia="zh-CN"/>
        </w:rPr>
      </w:pPr>
    </w:p>
    <w:p w14:paraId="3915CF4C" w14:textId="77777777" w:rsidR="003116AE" w:rsidRDefault="003116AE" w:rsidP="005E7509">
      <w:pPr>
        <w:rPr>
          <w:sz w:val="20"/>
          <w:szCs w:val="20"/>
          <w:lang w:eastAsia="zh-CN"/>
        </w:rPr>
      </w:pPr>
    </w:p>
    <w:p w14:paraId="69207B1E" w14:textId="77777777" w:rsidR="003116AE" w:rsidRDefault="003116AE" w:rsidP="005E7509">
      <w:pPr>
        <w:rPr>
          <w:sz w:val="20"/>
          <w:szCs w:val="20"/>
          <w:lang w:eastAsia="zh-CN"/>
        </w:rPr>
      </w:pPr>
    </w:p>
    <w:p w14:paraId="53E5E97F" w14:textId="77777777" w:rsidR="003116AE" w:rsidRDefault="003116AE" w:rsidP="005E7509">
      <w:pPr>
        <w:rPr>
          <w:sz w:val="20"/>
          <w:szCs w:val="20"/>
          <w:lang w:eastAsia="zh-CN"/>
        </w:rPr>
      </w:pPr>
    </w:p>
    <w:p w14:paraId="249937CA" w14:textId="77777777" w:rsidR="003116AE" w:rsidRDefault="003116AE" w:rsidP="005E7509">
      <w:pPr>
        <w:rPr>
          <w:sz w:val="20"/>
          <w:szCs w:val="20"/>
          <w:lang w:eastAsia="zh-CN"/>
        </w:rPr>
      </w:pPr>
    </w:p>
    <w:p w14:paraId="07F17E30" w14:textId="77777777" w:rsidR="003116AE" w:rsidRDefault="003116AE" w:rsidP="005E7509">
      <w:pPr>
        <w:rPr>
          <w:sz w:val="20"/>
          <w:szCs w:val="20"/>
          <w:lang w:eastAsia="zh-CN"/>
        </w:rPr>
      </w:pPr>
    </w:p>
    <w:p w14:paraId="0B69CE55" w14:textId="77777777" w:rsidR="003116AE" w:rsidRDefault="003116AE" w:rsidP="005E7509">
      <w:pPr>
        <w:rPr>
          <w:sz w:val="20"/>
          <w:szCs w:val="20"/>
          <w:lang w:eastAsia="zh-CN"/>
        </w:rPr>
      </w:pPr>
    </w:p>
    <w:p w14:paraId="7E746A7D" w14:textId="77777777" w:rsidR="003116AE" w:rsidRDefault="003116AE" w:rsidP="005E7509">
      <w:pPr>
        <w:rPr>
          <w:sz w:val="20"/>
          <w:szCs w:val="20"/>
          <w:lang w:eastAsia="zh-CN"/>
        </w:rPr>
      </w:pPr>
    </w:p>
    <w:p w14:paraId="4D677CB1" w14:textId="77777777" w:rsidR="003116AE" w:rsidRDefault="003116AE" w:rsidP="005E7509">
      <w:pPr>
        <w:rPr>
          <w:sz w:val="20"/>
          <w:szCs w:val="20"/>
          <w:lang w:eastAsia="zh-CN"/>
        </w:rPr>
      </w:pPr>
    </w:p>
    <w:p w14:paraId="3CF7ACD3" w14:textId="77777777" w:rsidR="003116AE" w:rsidRDefault="003116AE" w:rsidP="005E7509">
      <w:pPr>
        <w:rPr>
          <w:sz w:val="20"/>
          <w:szCs w:val="20"/>
          <w:lang w:eastAsia="zh-CN"/>
        </w:rPr>
      </w:pPr>
    </w:p>
    <w:p w14:paraId="78247CC1" w14:textId="4DC95D5A" w:rsidR="008B79C3" w:rsidRDefault="006E4A1C" w:rsidP="005E7509">
      <w:pPr>
        <w:rPr>
          <w:sz w:val="20"/>
          <w:szCs w:val="20"/>
          <w:lang w:eastAsia="zh-CN"/>
        </w:rPr>
      </w:pPr>
      <w:r>
        <w:rPr>
          <w:sz w:val="20"/>
          <w:szCs w:val="20"/>
          <w:lang w:eastAsia="zh-CN"/>
        </w:rPr>
        <w:t xml:space="preserve">Period, Offset and duration are provided in defining a periodic pattern for SMTC. </w:t>
      </w:r>
    </w:p>
    <w:p w14:paraId="54900261" w14:textId="77777777" w:rsidR="00055797" w:rsidRDefault="00055797" w:rsidP="005E7509">
      <w:pPr>
        <w:rPr>
          <w:sz w:val="20"/>
          <w:szCs w:val="20"/>
          <w:lang w:eastAsia="zh-CN"/>
        </w:rPr>
      </w:pPr>
    </w:p>
    <w:p w14:paraId="073678E6" w14:textId="77777777" w:rsidR="00DD00E5" w:rsidRPr="00DD00E5" w:rsidRDefault="00DD00E5" w:rsidP="00DD00E5">
      <w:pPr>
        <w:rPr>
          <w:sz w:val="20"/>
          <w:szCs w:val="20"/>
          <w:lang w:eastAsia="zh-CN"/>
        </w:rPr>
      </w:pPr>
      <w:r>
        <w:rPr>
          <w:sz w:val="20"/>
          <w:szCs w:val="20"/>
          <w:lang w:eastAsia="zh-CN"/>
        </w:rPr>
        <w:t>Prior to Rel-</w:t>
      </w:r>
      <w:proofErr w:type="gramStart"/>
      <w:r>
        <w:rPr>
          <w:sz w:val="20"/>
          <w:szCs w:val="20"/>
          <w:lang w:eastAsia="zh-CN"/>
        </w:rPr>
        <w:t xml:space="preserve">17,  </w:t>
      </w:r>
      <w:r w:rsidRPr="00DD00E5">
        <w:rPr>
          <w:sz w:val="20"/>
          <w:szCs w:val="20"/>
          <w:lang w:eastAsia="zh-CN"/>
        </w:rPr>
        <w:t>up</w:t>
      </w:r>
      <w:proofErr w:type="gramEnd"/>
      <w:r w:rsidRPr="00DD00E5">
        <w:rPr>
          <w:sz w:val="20"/>
          <w:szCs w:val="20"/>
          <w:lang w:eastAsia="zh-CN"/>
        </w:rPr>
        <w:t xml:space="preserve"> to 2 MGs can be configured for a UE:</w:t>
      </w:r>
    </w:p>
    <w:p w14:paraId="3BC71CD7" w14:textId="4FC8C341" w:rsidR="00055797" w:rsidRDefault="00DD00E5" w:rsidP="00DD00E5">
      <w:pPr>
        <w:pStyle w:val="ListParagraph"/>
        <w:numPr>
          <w:ilvl w:val="0"/>
          <w:numId w:val="69"/>
        </w:numPr>
        <w:rPr>
          <w:rFonts w:ascii="Times New Roman" w:hAnsi="Times New Roman"/>
          <w:sz w:val="20"/>
          <w:szCs w:val="20"/>
          <w:lang w:eastAsia="zh-CN"/>
        </w:rPr>
      </w:pPr>
      <w:r w:rsidRPr="008A4054">
        <w:rPr>
          <w:rFonts w:ascii="Times New Roman" w:hAnsi="Times New Roman"/>
          <w:sz w:val="20"/>
          <w:szCs w:val="20"/>
          <w:lang w:eastAsia="zh-CN"/>
        </w:rPr>
        <w:t xml:space="preserve">gapUE or </w:t>
      </w:r>
      <w:proofErr w:type="gramStart"/>
      <w:r w:rsidRPr="008A4054">
        <w:rPr>
          <w:rFonts w:ascii="Times New Roman" w:hAnsi="Times New Roman"/>
          <w:sz w:val="20"/>
          <w:szCs w:val="20"/>
          <w:lang w:eastAsia="zh-CN"/>
        </w:rPr>
        <w:t>{ gapFR</w:t>
      </w:r>
      <w:proofErr w:type="gramEnd"/>
      <w:r w:rsidRPr="008A4054">
        <w:rPr>
          <w:rFonts w:ascii="Times New Roman" w:hAnsi="Times New Roman"/>
          <w:sz w:val="20"/>
          <w:szCs w:val="20"/>
          <w:lang w:eastAsia="zh-CN"/>
        </w:rPr>
        <w:t>1 and/or gapFR2}</w:t>
      </w:r>
    </w:p>
    <w:p w14:paraId="145A3654" w14:textId="77777777" w:rsidR="0095623A" w:rsidRDefault="0095623A" w:rsidP="0095623A">
      <w:pPr>
        <w:rPr>
          <w:sz w:val="20"/>
          <w:szCs w:val="20"/>
          <w:lang w:eastAsia="zh-CN"/>
        </w:rPr>
      </w:pPr>
    </w:p>
    <w:p w14:paraId="284ED21B" w14:textId="77777777" w:rsidR="0095623A" w:rsidRPr="0095623A" w:rsidRDefault="0095623A" w:rsidP="0095623A">
      <w:pPr>
        <w:rPr>
          <w:sz w:val="20"/>
          <w:szCs w:val="20"/>
          <w:lang w:eastAsia="zh-CN"/>
        </w:rPr>
      </w:pPr>
      <w:r w:rsidRPr="0095623A">
        <w:rPr>
          <w:sz w:val="20"/>
          <w:szCs w:val="20"/>
          <w:lang w:eastAsia="zh-CN"/>
        </w:rPr>
        <w:t>In Rel-17, measurement gaps can be configured through new IEs:</w:t>
      </w:r>
    </w:p>
    <w:p w14:paraId="72DF272E"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ncsg (Network Controlled Small </w:t>
      </w:r>
      <w:proofErr w:type="gramStart"/>
      <w:r w:rsidRPr="0095623A">
        <w:rPr>
          <w:rFonts w:ascii="Times New Roman" w:hAnsi="Times New Roman"/>
          <w:sz w:val="20"/>
          <w:szCs w:val="20"/>
          <w:lang w:eastAsia="zh-CN"/>
        </w:rPr>
        <w:t>Gap)(</w:t>
      </w:r>
      <w:proofErr w:type="gramEnd"/>
      <w:r w:rsidRPr="0095623A">
        <w:rPr>
          <w:rFonts w:ascii="Times New Roman" w:hAnsi="Times New Roman"/>
          <w:sz w:val="20"/>
          <w:szCs w:val="20"/>
          <w:lang w:eastAsia="zh-CN"/>
        </w:rPr>
        <w:t>ncsgInd-r17=true));</w:t>
      </w:r>
    </w:p>
    <w:p w14:paraId="75EEF396"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preconfigured MG </w:t>
      </w:r>
      <w:proofErr w:type="gramStart"/>
      <w:r w:rsidRPr="0095623A">
        <w:rPr>
          <w:rFonts w:ascii="Times New Roman" w:hAnsi="Times New Roman"/>
          <w:sz w:val="20"/>
          <w:szCs w:val="20"/>
          <w:lang w:eastAsia="zh-CN"/>
        </w:rPr>
        <w:t>( preConfigInd</w:t>
      </w:r>
      <w:proofErr w:type="gramEnd"/>
      <w:r w:rsidRPr="0095623A">
        <w:rPr>
          <w:rFonts w:ascii="Times New Roman" w:hAnsi="Times New Roman"/>
          <w:sz w:val="20"/>
          <w:szCs w:val="20"/>
          <w:lang w:eastAsia="zh-CN"/>
        </w:rPr>
        <w:t>-r17==true);</w:t>
      </w:r>
    </w:p>
    <w:p w14:paraId="6B03C6A3"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A MG configuration which is neither ncsg nor a preconfigured </w:t>
      </w:r>
      <w:proofErr w:type="gramStart"/>
      <w:r w:rsidRPr="0095623A">
        <w:rPr>
          <w:rFonts w:ascii="Times New Roman" w:hAnsi="Times New Roman"/>
          <w:sz w:val="20"/>
          <w:szCs w:val="20"/>
          <w:lang w:eastAsia="zh-CN"/>
        </w:rPr>
        <w:t>MG;</w:t>
      </w:r>
      <w:proofErr w:type="gramEnd"/>
    </w:p>
    <w:p w14:paraId="0AE852E1"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MUSIM gap</w:t>
      </w:r>
    </w:p>
    <w:p w14:paraId="575E4C2B" w14:textId="0DC0385D"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positioning gap</w:t>
      </w:r>
    </w:p>
    <w:p w14:paraId="3B84A94F" w14:textId="77777777" w:rsidR="00DD00E5" w:rsidRDefault="00DD00E5" w:rsidP="00DD00E5">
      <w:pPr>
        <w:rPr>
          <w:sz w:val="20"/>
          <w:szCs w:val="20"/>
          <w:lang w:eastAsia="zh-CN"/>
        </w:rPr>
      </w:pPr>
    </w:p>
    <w:p w14:paraId="5313936D" w14:textId="7F9FD07C" w:rsidR="005228BA" w:rsidRDefault="00D856D9" w:rsidP="005228BA">
      <w:pPr>
        <w:rPr>
          <w:sz w:val="20"/>
          <w:szCs w:val="20"/>
          <w:lang w:eastAsia="zh-CN"/>
        </w:rPr>
      </w:pPr>
      <w:r>
        <w:rPr>
          <w:sz w:val="20"/>
          <w:szCs w:val="20"/>
          <w:lang w:eastAsia="zh-CN"/>
        </w:rPr>
        <w:t xml:space="preserve"> </w:t>
      </w:r>
    </w:p>
    <w:p w14:paraId="310B9876" w14:textId="21CB0DAE" w:rsidR="005228BA" w:rsidRDefault="001C0DB0" w:rsidP="005228BA">
      <w:pPr>
        <w:rPr>
          <w:sz w:val="20"/>
          <w:szCs w:val="20"/>
          <w:lang w:eastAsia="zh-CN"/>
        </w:rPr>
      </w:pPr>
      <w:r>
        <w:rPr>
          <w:sz w:val="20"/>
          <w:szCs w:val="20"/>
          <w:lang w:eastAsia="zh-CN"/>
        </w:rPr>
        <w:t xml:space="preserve">One way to develop a RAN1 solution without touching the exact nature of measure gaps is to index various MG configurations, and the adaptation to their operations is through reference to MG configuration indices. One example is provided below. </w:t>
      </w:r>
      <w:r w:rsidR="00072E87">
        <w:rPr>
          <w:sz w:val="20"/>
          <w:szCs w:val="20"/>
          <w:lang w:eastAsia="zh-CN"/>
        </w:rPr>
        <w:t xml:space="preserve">It should be noted </w:t>
      </w:r>
      <w:r w:rsidR="00A768D3">
        <w:rPr>
          <w:sz w:val="20"/>
          <w:szCs w:val="20"/>
          <w:lang w:eastAsia="zh-CN"/>
        </w:rPr>
        <w:t xml:space="preserve">from Figure 2 </w:t>
      </w:r>
      <w:r w:rsidR="00072E87">
        <w:rPr>
          <w:sz w:val="20"/>
          <w:szCs w:val="20"/>
          <w:lang w:eastAsia="zh-CN"/>
        </w:rPr>
        <w:t>what is allowed by RAN4 specification (TS 38.133) can be more restrictive than what is allowed by RAN</w:t>
      </w:r>
      <w:r w:rsidR="00D36F57">
        <w:rPr>
          <w:sz w:val="20"/>
          <w:szCs w:val="20"/>
          <w:lang w:eastAsia="zh-CN"/>
        </w:rPr>
        <w:t>2</w:t>
      </w:r>
      <w:r w:rsidR="00072E87">
        <w:rPr>
          <w:sz w:val="20"/>
          <w:szCs w:val="20"/>
          <w:lang w:eastAsia="zh-CN"/>
        </w:rPr>
        <w:t xml:space="preserve"> specification TS 38.331.  To </w:t>
      </w:r>
      <w:r w:rsidR="00625D5D">
        <w:rPr>
          <w:sz w:val="20"/>
          <w:szCs w:val="20"/>
          <w:lang w:eastAsia="zh-CN"/>
        </w:rPr>
        <w:t>reduce</w:t>
      </w:r>
      <w:r w:rsidR="00072E87">
        <w:rPr>
          <w:sz w:val="20"/>
          <w:szCs w:val="20"/>
          <w:lang w:eastAsia="zh-CN"/>
        </w:rPr>
        <w:t xml:space="preserve"> signaling overhead, it may be possible to consider </w:t>
      </w:r>
      <w:r w:rsidR="00167BEF">
        <w:rPr>
          <w:sz w:val="20"/>
          <w:szCs w:val="20"/>
          <w:lang w:eastAsia="zh-CN"/>
        </w:rPr>
        <w:t xml:space="preserve">restrictions from TS 38.133, to obtain a shorter list. </w:t>
      </w:r>
      <w:r w:rsidR="00C81DF9">
        <w:rPr>
          <w:sz w:val="20"/>
          <w:szCs w:val="20"/>
          <w:lang w:eastAsia="zh-CN"/>
        </w:rPr>
        <w:t xml:space="preserve">However, to simplify the design, </w:t>
      </w:r>
      <w:proofErr w:type="gramStart"/>
      <w:r w:rsidR="00C81DF9">
        <w:rPr>
          <w:sz w:val="20"/>
          <w:szCs w:val="20"/>
          <w:lang w:eastAsia="zh-CN"/>
        </w:rPr>
        <w:t>and also</w:t>
      </w:r>
      <w:proofErr w:type="gramEnd"/>
      <w:r w:rsidR="00C81DF9">
        <w:rPr>
          <w:sz w:val="20"/>
          <w:szCs w:val="20"/>
          <w:lang w:eastAsia="zh-CN"/>
        </w:rPr>
        <w:t xml:space="preserve"> achieve an agonistic design, the table as shown in Figure 1 is more desirable. </w:t>
      </w:r>
    </w:p>
    <w:p w14:paraId="12A7A934" w14:textId="3709BFCB" w:rsidR="003116AE" w:rsidRDefault="00072E87" w:rsidP="005E7509">
      <w:pPr>
        <w:rPr>
          <w:sz w:val="20"/>
          <w:szCs w:val="20"/>
          <w:lang w:eastAsia="zh-CN"/>
        </w:rPr>
      </w:pPr>
      <w:r>
        <w:rPr>
          <w:noProof/>
        </w:rPr>
        <mc:AlternateContent>
          <mc:Choice Requires="wps">
            <w:drawing>
              <wp:anchor distT="0" distB="0" distL="114300" distR="114300" simplePos="0" relativeHeight="251677696" behindDoc="0" locked="0" layoutInCell="1" allowOverlap="1" wp14:anchorId="5EC7D535" wp14:editId="77504C79">
                <wp:simplePos x="0" y="0"/>
                <wp:positionH relativeFrom="column">
                  <wp:posOffset>560070</wp:posOffset>
                </wp:positionH>
                <wp:positionV relativeFrom="paragraph">
                  <wp:posOffset>3008376</wp:posOffset>
                </wp:positionV>
                <wp:extent cx="4823460" cy="196596"/>
                <wp:effectExtent l="0" t="0" r="2540" b="0"/>
                <wp:wrapNone/>
                <wp:docPr id="1790996427" name="Text Box 1"/>
                <wp:cNvGraphicFramePr/>
                <a:graphic xmlns:a="http://schemas.openxmlformats.org/drawingml/2006/main">
                  <a:graphicData uri="http://schemas.microsoft.com/office/word/2010/wordprocessingShape">
                    <wps:wsp>
                      <wps:cNvSpPr txBox="1"/>
                      <wps:spPr>
                        <a:xfrm>
                          <a:off x="0" y="0"/>
                          <a:ext cx="4823460" cy="196596"/>
                        </a:xfrm>
                        <a:prstGeom prst="rect">
                          <a:avLst/>
                        </a:prstGeom>
                        <a:solidFill>
                          <a:prstClr val="white"/>
                        </a:solidFill>
                        <a:ln>
                          <a:noFill/>
                        </a:ln>
                      </wps:spPr>
                      <wps:txbx>
                        <w:txbxContent>
                          <w:p w14:paraId="093EE7B6" w14:textId="521CAEBE" w:rsidR="00072E87" w:rsidRPr="009D78B6" w:rsidRDefault="00072E87" w:rsidP="00072E87">
                            <w:pPr>
                              <w:pStyle w:val="Caption"/>
                              <w:rPr>
                                <w:sz w:val="20"/>
                                <w:szCs w:val="20"/>
                              </w:rPr>
                            </w:pPr>
                            <w:r>
                              <w:t xml:space="preserve">Figure </w:t>
                            </w:r>
                            <w:r>
                              <w:fldChar w:fldCharType="begin"/>
                            </w:r>
                            <w:r>
                              <w:instrText xml:space="preserve"> SEQ Figure \* ARABIC </w:instrText>
                            </w:r>
                            <w:r>
                              <w:fldChar w:fldCharType="separate"/>
                            </w:r>
                            <w:r w:rsidR="005363CB">
                              <w:rPr>
                                <w:noProof/>
                              </w:rPr>
                              <w:t>1</w:t>
                            </w:r>
                            <w:r>
                              <w:rPr>
                                <w:noProof/>
                              </w:rPr>
                              <w:fldChar w:fldCharType="end"/>
                            </w:r>
                            <w:r>
                              <w:t xml:space="preserve"> Index of measurement gaps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7D535" id="_x0000_s1031" type="#_x0000_t202" style="position:absolute;margin-left:44.1pt;margin-top:236.9pt;width:379.8pt;height:1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J9JhHQIAAEIEAAAOAAAAZHJzL2Uyb0RvYy54bWysU8Fu2zAMvQ/YPwi6L06yNmiNOEWWIsOA&#13;&#10;oC2QDj0rshQLkEWNUmJnXz/Kjpuu22nYRaZJitR7j5zftbVlR4XBgCv4ZDTmTDkJpXH7gn9/Xn+6&#13;&#10;4SxE4UphwamCn1Tgd4uPH+aNz9UUKrClQkZFXMgbX/AqRp9nWZCVqkUYgVeOghqwFpF+cZ+VKBqq&#13;&#10;XttsOh7Psgaw9AhShUDe+z7IF119rZWMj1oHFZktOL0tdid25y6d2WIu8j0KXxl5fob4h1fUwjhq&#13;&#10;+lrqXkTBDmj+KFUbiRBAx5GEOgOtjVQdBkIzGb9Ds62EVx0WIif4V5rC/ysrH45b/4Qstl+gJQET&#13;&#10;IY0PeSBnwtNqrNOXXsooThSeXmlTbWSSnFc3089XMwpJik1uZ9e3s1Qmu9z2GOJXBTVLRsGRZOnY&#13;&#10;EsdNiH3qkJKaBbCmXBtr008KrCyyoyAJm8pEdS7+W5Z1KddButUXTJ7sAiVZsd21zJQFvx5g7qA8&#13;&#10;EXqEfjCCl2tD/TYixCeBNAmEiqY7PtKhLTQFh7PFWQX482/+lE8CUZSzhiar4OHHQaDizH5zJF0a&#13;&#10;w8HAwdgNhjvUKyCkE9obLzuTLmC0g6kR6hca+mXqQiHhJPUqeBzMVeznm5ZGquWyS6Jh8yJu3NbL&#13;&#10;VHrg9bl9EejPqkTS8wGGmRP5O3H63J7l5SGCNp1yideexTPdNKid9uelSpvw9r/Luqz+4hcAAAD/&#13;&#10;/wMAUEsDBBQABgAIAAAAIQCuAKOE5AAAAA8BAAAPAAAAZHJzL2Rvd25yZXYueG1sTI9BT8MwDIXv&#13;&#10;SPyHyEhcEEspZYu6phOscIPDxrRz1oS2onGqJF27f485wcWy5efn9xWb2fbsbHzoHEp4WCTADNZO&#13;&#10;d9hIOHy+3QtgISrUqndoJFxMgE15fVWoXLsJd+a8jw0jEwy5ktDGOOSch7o1VoWFGwzS7st5qyKN&#13;&#10;vuHaq4nMbc/TJFlyqzqkD60azLY19fd+tBKWlR+nHW7vqsPru/oYmvT4cjlKeXszV2sqz2tg0czx&#13;&#10;7wJ+GSg/lBTs5EbUgfUShEhJKSFbPRIHCUS2ouYk4SnJBPCy4P85yh8AAAD//wMAUEsBAi0AFAAG&#13;&#10;AAgAAAAhALaDOJL+AAAA4QEAABMAAAAAAAAAAAAAAAAAAAAAAFtDb250ZW50X1R5cGVzXS54bWxQ&#13;&#10;SwECLQAUAAYACAAAACEAOP0h/9YAAACUAQAACwAAAAAAAAAAAAAAAAAvAQAAX3JlbHMvLnJlbHNQ&#13;&#10;SwECLQAUAAYACAAAACEAgifSYR0CAABCBAAADgAAAAAAAAAAAAAAAAAuAgAAZHJzL2Uyb0RvYy54&#13;&#10;bWxQSwECLQAUAAYACAAAACEArgCjhOQAAAAPAQAADwAAAAAAAAAAAAAAAAB3BAAAZHJzL2Rvd25y&#13;&#10;ZXYueG1sUEsFBgAAAAAEAAQA8wAAAIgFAAAAAA==&#13;&#10;" stroked="f">
                <v:textbox inset="0,0,0,0">
                  <w:txbxContent>
                    <w:p w14:paraId="093EE7B6" w14:textId="521CAEBE" w:rsidR="00072E87" w:rsidRPr="009D78B6" w:rsidRDefault="00072E87" w:rsidP="00072E87">
                      <w:pPr>
                        <w:pStyle w:val="Caption"/>
                        <w:rPr>
                          <w:sz w:val="20"/>
                          <w:szCs w:val="20"/>
                        </w:rPr>
                      </w:pPr>
                      <w:r>
                        <w:t xml:space="preserve">Figure </w:t>
                      </w:r>
                      <w:r>
                        <w:fldChar w:fldCharType="begin"/>
                      </w:r>
                      <w:r>
                        <w:instrText xml:space="preserve"> SEQ Figure \* ARABIC </w:instrText>
                      </w:r>
                      <w:r>
                        <w:fldChar w:fldCharType="separate"/>
                      </w:r>
                      <w:r w:rsidR="005363CB">
                        <w:rPr>
                          <w:noProof/>
                        </w:rPr>
                        <w:t>1</w:t>
                      </w:r>
                      <w:r>
                        <w:rPr>
                          <w:noProof/>
                        </w:rPr>
                        <w:fldChar w:fldCharType="end"/>
                      </w:r>
                      <w:r>
                        <w:t xml:space="preserve"> Index of measurement gaps</w:t>
                      </w:r>
                    </w:p>
                  </w:txbxContent>
                </v:textbox>
              </v:shape>
            </w:pict>
          </mc:Fallback>
        </mc:AlternateContent>
      </w:r>
      <w:r w:rsidRPr="00072E87">
        <w:rPr>
          <w:noProof/>
          <w:sz w:val="20"/>
          <w:szCs w:val="20"/>
          <w:lang w:eastAsia="zh-CN"/>
        </w:rPr>
        <mc:AlternateContent>
          <mc:Choice Requires="wpg">
            <w:drawing>
              <wp:anchor distT="0" distB="0" distL="114300" distR="114300" simplePos="0" relativeHeight="251675648" behindDoc="0" locked="0" layoutInCell="1" allowOverlap="1" wp14:anchorId="6FE6E11E" wp14:editId="35ABD3E4">
                <wp:simplePos x="0" y="0"/>
                <wp:positionH relativeFrom="column">
                  <wp:posOffset>560070</wp:posOffset>
                </wp:positionH>
                <wp:positionV relativeFrom="paragraph">
                  <wp:posOffset>351282</wp:posOffset>
                </wp:positionV>
                <wp:extent cx="4754880" cy="2601722"/>
                <wp:effectExtent l="0" t="0" r="0" b="1905"/>
                <wp:wrapNone/>
                <wp:docPr id="2" name="Group 1">
                  <a:extLst xmlns:a="http://schemas.openxmlformats.org/drawingml/2006/main">
                    <a:ext uri="{FF2B5EF4-FFF2-40B4-BE49-F238E27FC236}">
                      <a16:creationId xmlns:a16="http://schemas.microsoft.com/office/drawing/2014/main" id="{0ABF32CD-9204-4224-3CC5-89977396D48C}"/>
                    </a:ext>
                  </a:extLst>
                </wp:docPr>
                <wp:cNvGraphicFramePr/>
                <a:graphic xmlns:a="http://schemas.openxmlformats.org/drawingml/2006/main">
                  <a:graphicData uri="http://schemas.microsoft.com/office/word/2010/wordprocessingGroup">
                    <wpg:wgp>
                      <wpg:cNvGrpSpPr/>
                      <wpg:grpSpPr>
                        <a:xfrm>
                          <a:off x="0" y="0"/>
                          <a:ext cx="4754880" cy="2601722"/>
                          <a:chOff x="0" y="0"/>
                          <a:chExt cx="16537789" cy="9331981"/>
                        </a:xfrm>
                      </wpg:grpSpPr>
                      <pic:pic xmlns:pic="http://schemas.openxmlformats.org/drawingml/2006/picture">
                        <pic:nvPicPr>
                          <pic:cNvPr id="1597959605" name="table">
                            <a:extLst>
                              <a:ext uri="{FF2B5EF4-FFF2-40B4-BE49-F238E27FC236}">
                                <a16:creationId xmlns:a16="http://schemas.microsoft.com/office/drawing/2014/main" id="{4548F580-5BEF-A930-73B4-DBC24E872A96}"/>
                              </a:ext>
                            </a:extLst>
                          </pic:cNvPr>
                          <pic:cNvPicPr>
                            <a:picLocks noChangeAspect="1"/>
                          </pic:cNvPicPr>
                        </pic:nvPicPr>
                        <pic:blipFill>
                          <a:blip r:embed="rId8"/>
                          <a:stretch>
                            <a:fillRect/>
                          </a:stretch>
                        </pic:blipFill>
                        <pic:spPr>
                          <a:xfrm>
                            <a:off x="0" y="1"/>
                            <a:ext cx="7470054" cy="9331980"/>
                          </a:xfrm>
                          <a:prstGeom prst="rect">
                            <a:avLst/>
                          </a:prstGeom>
                        </pic:spPr>
                      </pic:pic>
                      <pic:pic xmlns:pic="http://schemas.openxmlformats.org/drawingml/2006/picture">
                        <pic:nvPicPr>
                          <pic:cNvPr id="1083644383" name="table">
                            <a:extLst>
                              <a:ext uri="{FF2B5EF4-FFF2-40B4-BE49-F238E27FC236}">
                                <a16:creationId xmlns:a16="http://schemas.microsoft.com/office/drawing/2014/main" id="{101E1A19-C15E-7EDA-D0B8-104097145169}"/>
                              </a:ext>
                            </a:extLst>
                          </pic:cNvPr>
                          <pic:cNvPicPr>
                            <a:picLocks noChangeAspect="1"/>
                          </pic:cNvPicPr>
                        </pic:nvPicPr>
                        <pic:blipFill>
                          <a:blip r:embed="rId9"/>
                          <a:stretch>
                            <a:fillRect/>
                          </a:stretch>
                        </pic:blipFill>
                        <pic:spPr>
                          <a:xfrm>
                            <a:off x="9067735" y="0"/>
                            <a:ext cx="7470054" cy="93319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12EBB0" id="Group 1" o:spid="_x0000_s1026" style="position:absolute;margin-left:44.1pt;margin-top:27.65pt;width:374.4pt;height:204.85pt;z-index:251675648;mso-width-relative:margin;mso-height-relative:margin" coordsize="165377,933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kNc6rbQIAAEkHAAAOAAAAZHJzL2Uyb0RvYy54bWzcVduK2zAQfS/0H4Tf&#13;&#10;N7bjJL6QZClNNxSWbujlAxRZtsVaFyTl9vcdyU42l5aWpRTahygzlmZ05syRNL3f8xZtqTZMilkQ&#13;&#10;D6IAUUFkyUQ9C759fbjLAmQsFiVupaCz4EBNcD9/+2a6UwUdyka2JdUIkghT7NQsaKxVRRga0lCO&#13;&#10;zUAqKmCykppjC66uw1LjHWTnbTiMokm4k7pUWhJqDHxddJPB3OevKkrsU1UZalE7CwCb9aP249qN&#13;&#10;4XyKi1pj1TDSw8CvQMExE7DpKdUCW4w2mt2k4oxoaWRlB0TyUFYVI9TXANXE0VU1Sy03ytdSF7ta&#13;&#10;nWgCaq94enVa8mm71OqLWmlgYqdq4MJ7rpZ9pbn7B5Ro7yk7nCije4sIfByl41GWAbME5oaTKE6H&#13;&#10;w45U0gDzN3Gk+dBHxpNxkqZZ3oXmSRLnWexCw+PO4QUexUgBv54EsG5I+LVYIMpuNA36JPy3cnCs&#13;&#10;nzfqDvqlsGVr1jJ78NqDzjhQYrtiZKU7B/hcacRKOAvjPM3H+SQaB0hgDtq3eN1SV6GLcgu7MOzK&#13;&#10;epTk2SAh3zdY1PSdUaBcyOH5uFweOvdiz3XL1ANrW9crZ/fVgcqvVPIDgjoFLiTZcCpsd6Q0baFQ&#13;&#10;KUzDlAmQLihfU6hIfyw9IFwYq6kljduwgo0/A9iucacJj/IFmMNsQGQ/lVWf+CirdJRG0Xh0rg1/&#13;&#10;Vk/aANK0sUsqOXIGgAMM0BBc4O2j6dEcl4CmXgB4E9yuDWD8O4qKsmQyGiVZ8h8pqr8tTsL5A4rK&#13;&#10;o0maJnDsbq+rv6Irf2/Bfe2vsv5tcQ/CuQ/2+Qs4/w4AAP//AwBQSwMECgAAAAAAAAAhAGE3POJ2&#13;&#10;DgIAdg4CABQAAABkcnMvbWVkaWEvaW1hZ2UxLnBuZ4lQTkcNChoKAAAADUlIRFIAAAS8AAAFxAgG&#13;&#10;AAAAx9kXIgAAAAFzUkdCAK7OHOkAAACEZVhJZk1NACoAAAAIAAUBEgADAAAAAQABAAABGgAFAAAA&#13;&#10;AQAAAEoBGwAFAAAAAQAAAFIBKAADAAAAAQACAACHaQAEAAAAAQAAAFoAAAAAAAAAkAAAAAEAAACQ&#13;&#10;AAAAAQADoAEAAwAAAAEAAQAAoAIABAAAAAEAAAS8oAMABAAAAAEAAAXEAAAAAABKnggAAAAJcEhZ&#13;&#10;cwAAFiUAABYlAUlSJPAAAEAASURBVHgB7N0HeBTF//jx9E4goSdA6BgFlS6CVEG6VBtFREGUFqmC&#13;&#10;IPIFVJAO0gRBQOkdKSIICFJClS41QIAUkpCEhORS/rP+vfzmNpfkknDcZfO+58mzM7MzuzuvPdi7&#13;&#10;z83O2tjwQgABBBBAAAEEEEAAAQQQQAABBBBAQEMCtk+5L1895e2xOQQQQAABBBBAAAEEEEAAAQQQ&#13;&#10;QACB/CmwX3Rb+cv262kHvFKzfQQ0QAABBBBAAAEEEEAAAQQQQAABBBBAIL1AE1G0P31x1iUOWVfJ&#13;&#10;fg2fUqXmZr8VLRBAAAEEtCpw7+7dAUrfuD5o9QzTLwQQQCBnAlEREXXi4uLquLm5HS/k7X08Z1uh&#13;&#10;FQIIIICA1gT014fc9MssI7zOXLpeJTcHRVsEEEAAAW0JvOxf4YrSI64P2jqv9AYBBBDIrcCrNaut&#13;&#10;UAJejZs17zFz7gICXrkFpT0CCCCgEQH99UF0J8cjvOw0YkE3EEAAAQQQQAABBBBAAAEEEEAAAQQQ&#13;&#10;+FeAgBdvBAQQQAABBBBAAAEEEEAAAQQQQAABTQkQ8NLU6aQzCCCAAAIIIIAAAggggAACCCCAAAIE&#13;&#10;vHgPIIAAAggggAACCCCAAAIIIIAAAghoSoCAl6ZOJ51BAAEEEEAAAQQQQAABBBBAAAEEECDgxXsA&#13;&#10;AQQQQAABBBBAAAEEEEAAAQQQQEBTAgS8NHU66QwCCCCAAAIIIIAAAggggAACCCCAAAEv3gMIIIAA&#13;&#10;AggggAACCCCAAAIIIIAAApoSIOClqdNJZxBAAAEEEEAAAQQQQAABBBBAAAEECHjxHkAAAQQQQAAB&#13;&#10;BBBAAAEEEEAAAQQQ0JQAAS9NnU46gwACCCCAAAIIIIAAAggggAACCCBAwIv3AAIIIIAAAggggAAC&#13;&#10;CCCAAAIIIICApgQIeGnqdNIZBBBAAAEEEEAAAQQQQAABBBBAAAECXrwHEEAAAQQQQAABBBBAAAEE&#13;&#10;EEAAAQQ0JUDAS1Onk84ggAACCCCAAAIIIIAAAggggAACCBDw4j2AAAIIIIAAAggggAACCCCAAAII&#13;&#10;IKApAQJemjqddAYBBBBAAAEEEEAAAQQQQAABBBBAgIAX7wEEEEAAAQQQQAABBBBAAAEEEEAAAU0J&#13;&#10;EPDS1OmkMwgggAACCCCAAAIIIIAAAggggAACBLx4DyCAAAIIIIAAAggggAACCCCAAAIIaEqAgJem&#13;&#10;TiedQQABBBBAAAEEEEAAAQQQQAABBBAg4MV7AAEEEEAAAQQQQAABBBBAAAEEEEBAUwIEvDR1OukM&#13;&#10;AggggAACCCCAAAIIIIAAAggggAABL94DCCCAAAIIIIAAAggggAACCCCAAAKaEiDgpanTSWcQQAAB&#13;&#10;BBBAAAEEEEAAAQQQQAABBAh48R5AAAEEEEAAAQQQQAABBBBAAAEEENCUAAEvTZ1OOoMAAggggAAC&#13;&#10;CCCAAAIIIIAAAgggQMCL9wACCCCAAAIIIIAAAggggAACCCCAgKYECHhp6nTSGQQQQAABBBBAAAEE&#13;&#10;EEAAAQQQQAABAl68BxBAAAEEEEAAAQQQQAABBBBAAAEENCVAwEtTp5POIIAAAggggAACCCCAAAII&#13;&#10;IIAAAggQ8OI9gAACCCCAAAIIIIAAAggggAACCCCgKQECXpo6nXQGAQQQQAABBBBAAAEEEEAAAQQQ&#13;&#10;QICAF+8BBBBAAAEEEEAAAQQQQAABBBBAAAFNCRDw0tTppDMIIIAAAggggAACCCCAAAIIIIAAAgS8&#13;&#10;eA8ggAACCCCAAAIIIIAAAggggAACCGhKgICXpk4nnUEAAQQQQAABBBBAAAEEEEAAAQQQIODFewAB&#13;&#10;BBBAAAEEEEAAAQQQQAABBBBAQFMCBLw0dTrpDAIIIIAAAggggAACCCCAAAIIIIAAAS/eAwgggAAC&#13;&#10;CCCAAAIIIIAAAggggAACmhJwsJbejAwY+PKRY3911x+Pg51dfMCwUdPbd+wUqS+Tlzt/3VZw64Z1&#13;&#10;L4ZHhPtER0f7xsfH+yQlJhZJTk11TU1OdkkVy5SUFJdUGxs7ezu7x3YODpGO9vaRDk5OUZ4FClx/&#13;&#10;3r9q4KBhIy/4+PomydsljQACCCCAAAIIIIAAAggggAACCCCQtwWsJuB1716wb3RUVDuZ89jRv9Zk&#13;&#10;FPD65aelDc6dOztdrp9ROiU5uaiNTlc24b8KURERNreDgmx2794R7+rqftLf33/VrAWL93p4eIj4&#13;&#10;GC8EEEAAAQQQQAABBBBAAAEEEEAAgbwskK9vaVRGgcXFxTY4eTLw+yav1trVtUPrt2NjY23z8gnl&#13;&#10;2BFAAAEEEEAAAQQQQAABBBBAAIH8LqDpgJetrW28nZ1dhI2trX5wV4bnWydGgF29cuV/zRvV++nn&#13;&#10;5cuKZliRFQgggAACCCCAAAIIIIAAAggggAACVi1gNbc0Pg2lcuUqfF2lynNnSpUt97Be/QYPa9aq&#13;&#10;Ha/f7vlz55z37NpR8viRw9VDQu7XePToUePk5ORi+vX6ZXxcXN1pkydtCTz+1+CZcxcF6stZIoAA&#13;&#10;AggggAACCCCAAAIIIIAAAgjkDQFNBbyer/biyUmTp543Rl+1WrUE8XdLrFP+Nok5vBxHfjaw7fXr&#13;&#10;Vz9KTEysKMrSXmKy+8IH9u1b8M3E8W+NGjPuetoKEggggAACCCCAAAIIIIAAAggggAACVi+g6Vsa&#13;&#10;M9Mv4+enW7Vx66b1W3d1KFq02HJ1XTG/l8fGtasWbt200Uu9jjwCCCCAAAIIIIAAAggggAACCCCA&#13;&#10;gPUK5NuAl/6UKIGvPQePTPKvWnWEKDN4SqOY16v09Clff66vyxIBBBBAAAEEEEAAAQQQQAABBBBA&#13;&#10;wPoF8n3AS3+KVq3bssXHx3e+Pq9fRkVFtps9fWoZfZ4lAggggAACCCCAAAIIIIAAAggggIB1CxDw&#13;&#10;ks7Pph2/z3J1dT0hFSlJ+40b1vRTlZFFAAEEEEAAAQQQQAABBBBAAAEEELBSAQJe0olxdnayqVG7&#13;&#10;7lyp6N/ko8jI1sok9+py8ggggAACCCCAAAIIIIAAAggggAAC1idAwEt1Tr5fuOSIs7Pz33KxmMDe&#13;&#10;dea0KS/KZaQRQAABBBBAAAEEEEAAAQQQQAABBKxTgICXkfNSrFiJ39XFVy6dr6suI48AAggggAAC&#13;&#10;CCCAAAIIIIAAAgggYH0CBLyMnJPK/v6B6uJHUVHV1GXkEUAAAQQQQAABBBBAAAEEEEAAAQSsT4CA&#13;&#10;l5FzMnjIiHOiWCev0iUne8t50ggggAACCCCAAAIIIIAAAggggAAC1ilAwMvIeSnj56ezs7ePklel&#13;&#10;JCV5yXnSCCCAAAIIIIAAAggggAACCCCAAALWKUDAK4Pz4mBv/0helZycXEjOk0YAAQQQQAABBBBA&#13;&#10;AAEEEEAAAQQQsE4BAl4ZnJfk5BRXeZWtnV2MnCeNAAIIIIAAAggggAACCCCAAAIIIGCdAgS8Mjgv&#13;&#10;9vZ2cQarUlOdDPJkEEAAAQQQQAABBBBAAAEEEEAAAQSsUoCAVwanRdzC6CmvslfN6SWvI40AAggg&#13;&#10;gAACCCCAAAIIIIAAAgggYD0CBLyMnIuEhEQbEfAymKTe3t7BYE4vI80oQgABBBBAAAEEEEAAAQQQ&#13;&#10;QAABBBCwAgECXkZOwtRvJ1USxQa3MDo6OkQYqUoRAggggAACCCCAAAIIIIAAAggggICVCRDwMnJC&#13;&#10;Tp84XlNdXLCg13l1GXkEEEAAAQQQQAABBBBAAAEEEEAAAesTIOBl5JyEhofWVhdX9n8+UF1GHgEE&#13;&#10;EEAAAQQQQAABBBBAAAEEEEDA+gQIeKnOydZNG71iHj16XS62tbWNHzpi1Dm5jDQCCCCAAAIIIIAA&#13;&#10;AggggAACCCCAgHUKEPBSnZcFc2d1T01NdZGL3d3dj/j4+ibJZaQRQAABBBBAAAEEEEAAAQQQQAAB&#13;&#10;BKxTgICXdF5+Xr6s6IMH97pLRf8m69RrsFhdRh4BBBBAAAEEEEAAAQQQQAABBBBAwDoFCHj9d14i&#13;&#10;IyPt5s6cNiMlJaWQfKpcXV1PTJ/9/Um5jDQCCCCAAAIIIIAAAggggAACCCCAgPUKEPAS5yYhIdGm&#13;&#10;a/uWX8THx6WbrL5G7bpzrff0cWQIIIAAAggggAACCCCAAAIIIIAAAmqBfB/wOnL4kHuzBrXnh4eH&#13;&#10;p7uVsXjJkgu/X7jkiBqNPAIIIIAAAggggAACCCCAAAIIIICA9Qo4WO+hmffIlFsYB338YavLly8O&#13;&#10;0ul0ZdV78/Dw2L9h664Z6nLyCCCAAAIIIIAAAggggAACCCCAAALWLZCvAl5KkGva5K/9/z57qu79&#13;&#10;4OB3RKDLz9jpcXNz++vbabOHiqBXqrH1lCGAAAIIIIAAAggggAACCCCAAAIIWK+ApgJe+/bsHtn0&#13;&#10;0IFb9o6Oj+1s7JIEu60IankmJSUW1OmSvJ48iX8+NTXVI5PTkerjU2re2i2/ziHYlYkSqxBAAAEE&#13;&#10;EEAAAQQQQAABBBBAAAErFtBUwEtMOl9H+cuJt5Oz88Vadep9N2/Rkr9y0p42CCCAAAIIIIAAAggg&#13;&#10;gAACCCCAAALWIaCpgFdOSN3cPA5Vr1VrMZPT50SPNggggAACCCCAAAIIIIAAAggggID1CVhzwCvV&#13;&#10;y7NgXEZktva2KRmty6Q81cnJ6Z8Cnp4nfUr6nni9ZesT7/f+KCST+qxCAAEEEEAAAQQQQAABBBBA&#13;&#10;AAEEEMhjAlYT8FqxduOvwk75M+m1fNWGnTcuXdr7+++/Fb1//55nVEyUe2JikmOKTueQlJJqn5Ki&#13;&#10;s3dycEosVNjrUbFiPtEVKlZ6VK9+g+iixYolm7QDKiGAAAIIIIAAAggggAACCCCAAAII5EkBqwl4&#13;&#10;5USvvL9/Yl9//2DRVvnjhQACCCCAAAIIIIAAAggggAACCCCAgI0dBggggAACCCCAAAIIIIAAAggg&#13;&#10;gAACCGhJgICXls4mfUEAAQQQQAABBBBAAAEEEEAAAQQQYIQX7wEEEEAAAQQQQAABBBBAAAEEEEAA&#13;&#10;AW0JMMJLW+eT3iCAAAIIIIAAAggggAACCCCAAAL5XoCAV75/CwCAAAIIIIAAAggggAACCCCAAAII&#13;&#10;aEuAgJe2zie9QQABBBBAAAEEEEAAAQQQQAABBPK9AAGvfP8WAAABBBBAAAEEEEAAAQQQQAABBBDQ&#13;&#10;lgABL22dT3qDAAIIIIAAAggggAACCCCAAAII5HsBAl75/i0AAAIIIIAAAggggAACCCCAAAIIIKAt&#13;&#10;AQJe2jqf9AYBBBBAAAEEEEAAAQQQQAABBBDI9wIEvPL9WwAABBBAAAEEEEAAAQQQQAABBBBAQFsC&#13;&#10;BLy0dT7pDQIIIIAAAggggAACCCCAAAIIIJDvBQh45fu3AAAIIIAAAggggAACCCCAAAIIIICAtgQI&#13;&#10;eGnrfNIbBBBAAAEEEEAAAQQQQAABBBBAIN8LEPDK928BABBAAAEEEEAAAQQQQAABBBBAAAFtCRDw&#13;&#10;0tb5pDcIIIAAAggggAACCCCAAAIIIIBAvhcg4JXv3wIAIIAAAggggAACCCCAAAIIIIAAAtoSIOCl&#13;&#10;rfNJbxBAAAEEEEAAAQQQQAABBBBAAIF8L0DAK9+/BQBAAAEEEEAAAQQQQAABBBBAAAEEtCVAwEtb&#13;&#10;55PeIIAAAggggAACCCCAAAIIIIAAAvlegIBXvn8LAIAAAggggAACCCCAAAIIIIAAAghoS4CAl7bO&#13;&#10;J71BAAEEEEAAAQQQQAABBBBAAAEE8r0AAa98/xYAAAEEEEAAAQQQQAABBBBAAAEEENCWAAEvbZ1P&#13;&#10;eoMAAggggAACCCCAAAIIIIAAAgjkewECXvn+LQAAAggggAACCCCAAAIIIIAAAgggoC0BAl7aOp/0&#13;&#10;BgEEEEAAAQQQQAABBBBAAAEEEMj3AgS88v1bAAAEEEAAAQQQQAABBBBAAAEEEEBAWwIEvLR1PukN&#13;&#10;AggggAACCCCAAAIIIIAAAgggkO8FCHjl+7cAAAgggAACCCCAAAIIIIAAAggggIC2BAh4aet80hsE&#13;&#10;EEAAAQQQQAABBBBAAAEEEEAg3wsQ8Mr3bwEAEEAAAQQQQAABBBBAAAEEEEAAAW0JEPDS1vmkNwgg&#13;&#10;gAACCCCAAAIIIIAAAggggEC+FyDgle/fAgAggAACCCCAAAIIIIAAAggggAAC2hIg4KWt80lvEEAA&#13;&#10;AQQQQAABBBBAAAEEEEAAgXwvQMAr378FAEAAAQQQQAABBBBAAAEEEEAAAQS0JUDAS1vnk94ggAAC&#13;&#10;CCCAAAIIIIAAAggggAAC+V6AgFe+fwsAgAACCCCAAAIIIIAAAggggAACCGhLgICXts4nvUEAAQQQ&#13;&#10;QAABBBBAAAEEEEAAAQTyvQABr3z/FgAAAQQQQAABBBBAAAEEEEAAAQQQ0JYAAS9tnU96gwACCCCA&#13;&#10;AAIIIIAAAggggAACCOR7AQJe+f4tAAACCCCAAAIIIIAAAggggAACCCCgLQHbp9yd1Ke8PTaHAAII&#13;&#10;IIAAAggggAACCCCAAAIIIJA/BZqIbu/PSdcZ4ZUTNdoggAACCCCAAAIIIIAAAggggAACCFitgIM5&#13;&#10;juzMpetVzLFdtokAAgggkDcFXvavcEU5cq4PefP8cdQIIICAuQRerVltRVxcXJ3GzZr3mDl3wXFz&#13;&#10;7YftIoAAAgjkLQH99SE3R80Ir9zo0RYBBBBAAAEEEEAAAQQQQAABBBBAwOoECHhZ3SnhgBBAAAEE&#13;&#10;EEAAAQQQQAABBBBAAAEEciNAwCs3erRFAAEEEEAAAQQQQAABBBBAAAEEELA6AQJeVndKOCAEEEAA&#13;&#10;AQQQQAABBBBAAAEEEEAAgdwIEPDKjR5tEUAAAQQQQAABBBBAAAEEEEAAAQSsToCAl9WdEg4IAQQQ&#13;&#10;QAABBBBAAAEEEEAAAQQQQCA3AgS8cqNHWwQQQAABBBBAAAEEEEAAAQQQQAABqxMg4GV1p4QDQgAB&#13;&#10;BBBAAAEEEEAAAQQQQAABBBDIjQABr9zo0RYBBBBAAAEEEEAAAQQQQAABBBBAwOoECHhZ3SnhgBBA&#13;&#10;AAEEEEAAAQQQQAABBBBAAAEEciNAwCs3erRFAAEEEEAAAQQQQAABBBBAAAEEELA6AQJeVndKOCAE&#13;&#10;EEAAAQQQQAABBBBAAAEEEEAAgdwIEPDKjR5tEUAAAQQQQAABBBBAAAEEEEAAAQSsToCAl9WdEg4I&#13;&#10;AQQQQAABBBBAAAEEEEAAAQQQQCA3AgS8cqNHWwQQQAABBBBAAAEEEEAAAQQQQAABqxMg4GV1p4QD&#13;&#10;QgABBBBAAAEEEEAAAQQQQAABBBDIjQABr9zo0RYBBBBAAAEEEEAAAQQQQAABBBBAwOoECHhZ3Snh&#13;&#10;gBBAAAEEEEAAAQQQQAABBBBAAAEEciNAwCs3erRFAAEEEEAAAQQQQAABBBBAAAEEELA6AQJeVndK&#13;&#10;OCAEEEAAAQQQQAABBBBAAAEEEEAAgdwIEPDKjR5tEUAAAQQQQAABBBBAAAEEEEAAAQSsToCAl9Wd&#13;&#10;Eg4IAQQQQAABBBBAAAEEEEAAAQQQQCA3AgS8cqNHWwQQQAABBBBAAAEEEEAAAQQQQAABqxMg4GV1&#13;&#10;p4QDQgABBBBAAAEEEEAAAQQQQAABBBDIjQABr9zo0RYBBBBAAAEEEEAAAQQQQAABBBBAwOoECHhZ&#13;&#10;3SnhgBBAAAEEEEAAAQQQQAABBBBAAAEEciNAwCs3erRFAAEEEEAAAQQQQAABBBBAAAEEELA6AQJe&#13;&#10;VndKOCAEEEAAAQQQQAABBBBAAAEEEEAAgdwIEPDKjR5tEUAAAQQQQAABBBBAAAEEEEAAAQSsToCA&#13;&#10;l9WdEg4IAQQQQAABBBBAAAEEEEAAAQQQQCA3AgS8cqNHWwQQQAABBBBAAAEEEEAAAQQQQAABqxMg&#13;&#10;4GV1p4QDQgABBBBAAAEEEEAAAQQQQAABBBDIjQABr9zo0RYBBBBAAAEEEEAAAQQQQAABBBBAwOoE&#13;&#10;CHhZ3SnhgBBAAAEEEEAAAQQQQAABBBBAAAEEciNAwCs3erRFAAEEEEAAAQQQQAABBBBAAAEEELA6&#13;&#10;AQJeVndKOCAEEEAAAQQQQAABBBBAAAEEEEAAgdwIEPDKjR5tEUAAAQQQQAABBBBAAAEEEEAAAQSs&#13;&#10;ToCAl9WdEg4IAQQQQAABBBBAAAEEEEAAAQQQQCA3AgS8cqNHWwQQQAABBBBAAAEEEEAAAQQQQAAB&#13;&#10;qxMg4GV1p4QDQgABBBBAAAEEEEAAAQQQQAABBBDIjYBDbhrTFgEEEEAAAQTyhsDIgIEvHzn2V3f9&#13;&#10;0To7OkUuWbF6Shk/P52+LLvL3t3ebn7txrU39O2cHBweLV+98RsfX98kfZm8VB+DvC676RdfrL5+&#13;&#10;7sLFR7PbjvoIIIAAAggggAAC+UPA6gNeg/v1qXv27OlO8fFx5XU6nW9qaqqbg4NDqKOjY3DhwkWP&#13;&#10;9PlkwLr2HTtF5o/TRS8RQAABBBDImcC9e8G+0VFR7eTWC+fN2TJp8tTzcll20g9CH1RRbzPo1s3p&#13;&#10;GQW8jB1DdvYn1w0JuXdc5Al4ySikEUAAAQQQQAABBNIErPaWxjGfD3+hzkv+2w4c2Lc8KiqyQ0JC&#13;&#10;wospKSmFRcDLVQS+/OLi4l69cydo6Jejhx9s3azRwNjYWNu0XpFAAAEEEEAAAQQQQAABBBBAAAEE&#13;&#10;EMi3AlYZ8Hq3U/uO27duWpWYmFjZhDPjdO/e3QFvNKm/8Ozp0y4m1KcKAggggAACCCCAAAIIIIAA&#13;&#10;AggggICGBazulsYP33+36aVLF74R5ulGbNnZ2UWJ8lQx0stLfU4ex8Y2GvzpRxP2Hzk5XL2OPAII&#13;&#10;IIAAAghYp8Bzzz0/2reM343sHt2rDV67nd021EcAAQQQQAABBBDIPwJWFfCaOW2K36nAwCmC3yDY&#13;&#10;5e7u8WfbDp2+GTVm3HXl1Cj1Nm9c93FURERn+VRFRUW179qh9Yl1m3eskctJI4AAAggggIB1ClSo&#13;&#10;XOVKbuYRs85ecVQIIIAAAggggAAClhawqlsa16/+ebSYo6uAjFKokNfmfYcDP9IHu5R1AUNHBO0/&#13;&#10;HDi6fMXK/5PrKunrV68GcGujWoU8AggggAACCCCAAAIIIIAAAgggkH8ErCbgNXrE0Gpi4vnGMr2T&#13;&#10;s/OlTTv2jHJ2dpKL09Ibt+38uVChQlvSCkRC3O7oPW70iHflMtIIIIAAAggggAACCCCAAAIIIIAA&#13;&#10;AvlHwGoCXgcP7PtYzd6gYZMJXl5eKepyOT9kxBff2NjaJshlwcF33pPzpBFAAAEEEEAAAQQQQAAB&#13;&#10;BBBAAAEE8o+AVczhdeTwIffY6OhGMruTk9OV6bO/PymXGUu379gpcuqUSb9FR0W106/X6XRlpk6a&#13;&#10;UH7YF2OzPQmufhssEUAAAQTyhkBYaKj9ju1bi/xz5XLRlBSdXcVK/mGt2rQL8/H1TXraPbgdFOS4&#13;&#10;Ye1q37t373hVqVgp9P2+nwRnNAr5ae17984dnoHHjpaIjIxw9/Mr+7Bp8zdCqlarZvBDz9PaF9tB&#13;&#10;AAEEEEAAAQQQQEArAlYR8Jo/d0ZDAWpw36J3kSL7TEWu8tzz2wKP/pUW8FLaHfzzj6bDbAh4mWpI&#13;&#10;PQQQQCCvCfTp1aPxlUsXOsTERDcU8z+6/9/xb7eZM+O7FFc3t8Cy5ctvmDx19o4yfn66n35cXHzR&#13;&#10;/DkT9fUcHZwe7j8S+Lk+b2y5ecN670UL5rwX+fBh/cTERN/k5ORiot6/D1bZ+9tOm/nz5zxxdHK6&#13;&#10;6eLqeq1l63YLRo/96pqx7ajL+n3Qs+G582d76MvLlPbbsWrj1k1KPiEh0WbIoE/qnfv7TJeYR4+a&#13;&#10;GPbNxubHH+anurq6BZYq47d16crV6z08PFL122GJAAIIIIAAAggggAAC/1/AKgJet2/dNhjdpRxa&#13;&#10;jZp19pp6krq/2/2UCHgpH/jTnu4Y8TCyhqntqYcAAgggkHcE5sycXnrViqX/i4uLezWTo7aLj4ur&#13;&#10;e+n8+bpd32zT7dNBAQOv/nOlyOPYWOUHFv0rUSSMBry+mTi+wu6d23uLpwG3F3UMfpDRN1aWIhjl&#13;&#10;kpiQ4K/8rf1lxRuH/9w/b9nKtYuKFiuWLNdTpy9fvthGPpaIqIhLSp0N69YUnvbtxGmib/XUbaS8&#13;&#10;bXx8XJ2rVy7VadGoXuvPx4wfoox2ltaTRAABBBBAAAEEEEAg3wtYxRxeCQnxpeUzYW9vHzpuwjfn&#13;&#10;5LLM0o1avBEjboG8LtcR26wg50kjgAACCOR9AeUBJ0t/mL82i2CXQUfF9eCl2dOnrL9984afvMLO&#13;&#10;zu6xnJfT/wW7uoiyDINdcv3/0k7Bd+4EvNmq2RIj6wyK7Ozs092SOGn8uEpfjx+7OYtgl8F2FIfx&#13;&#10;Yz/fpLgYrCCDAAIIIIAAAggggEA+F7CKgFdSUlJx+TwUKOD5V3bnRHFycrklb0PM41VamWtFLiON&#13;&#10;AAIIIJB3BZS5GXdu37JMeRqvkV4kOzk5Xy5UyHuTuMXvD/HDSYhcR7kV8e+/z8yQy2wzCXhVKFfh&#13;&#10;D4O6trax4hbJY97e3ut8S5WaVcLHZ76np+cuETRLN7JKCVi93+3tFnJ7ddrewS5eLkvW6dw3b1gz&#13;&#10;579bJtNW2Yr9urm5HXH38Dgg9hWRtkJKiDYld2zb/Mvnnw16SSomiQACCCCAAAIIIIBAvhaw+C2N&#13;&#10;ylwlIjhlEPBydnUx+KJiyhlycXG5HxsbLVe137h+jU/A0BFBciFpBBBAAIG8J3D29GmXtWt/mS1u&#13;&#10;IfRQHX1KaT+/6WO/+vrnOq+8Eiev+/D9d5uePnFiUgYBMhsRQEo3ykrfftykyQfESK0YUSeudGm/&#13;&#10;pSPHjFtbr36DdCPCtm7a6DV9yqRRUVFRb+rbKsuL584OvRccvC+jifNFQO6JXD88PLy7nFcCdjVq&#13;&#10;1x07d8GSA/IPQNOmTCy3ad2G4eJ610yuL9JOBw7sGyGW3VTlZBFAAAEEEEAAAQQQyJcCFg947dy+&#13;&#10;Vfml3uCWEVdnV6O/Ymd2htzcXR/YhBvWCA8LU38xMqxADgEEEEAgTwiMGDrwUzFpfCX5YMXop5i6&#13;&#10;dV8dsmDp8oNyuT695KdV+35evqy9uJ1xQUJCQlV9uX4pJn3M8CmOyiT3PT/o0+Xt97rfzShopWxH&#13;&#10;mTtL/I14tWa1ImJkV339tsUPOWVHfjbwjRVrN/6qL5OXdvb2Ojkvp8XIsd1ffDVpzButWhv8iqPU&#13;&#10;GTpizM2PPw3o37lty2EhIfc/ktvFx8fXUoJ8Sr/lcmtP79uz+/PmRw7/O4eZqcfauFmLtV+MG3/V&#13;&#10;1PrUQwABBBBAAAEEEMh/AhYPeJ08cbyEmt3No8BDdVlWeSdH53S/vMfGPnLLqh3rEUAAAQSsW+DQ&#13;&#10;wQMeoQ8epBu51LhZs34z5iw8kdnRd+vZK+z27aARa35evlnUM/hxxcbWNiWztp8NH3krs/XyulZt&#13;&#10;35y8Ye2qLaIs7eEpDx+GV5TryGl7W3ujwTYxH+W1lWs3D1UCbnJ9Oa08lXH3/kPfvdG0QXLI/fsf&#13;&#10;y+v+PnNmWGRk5H4vL69M+ya3sXRaTMBfW/nLznHs+W2Huwh4jc5OG+oigAACCCCAAAII5C8Bi8/h&#13;&#10;de/enXQBr0JeXtkOeDk4OKa7NeXx43gCXvnr/UxvEUBAgwLTvp3UWX0ro5jX6nBWwS49xagx4677&#13;&#10;+JRapM/rl5mN8NLXMXU5dvzEK+I2xAdy/bi4x6XkvCptLCCV1Lxlm5GZBbvkbYz+fOwPyig3uUyX&#13;&#10;mFhhWMCnjeUy0ggggAACCCCAAAII5EcBiwe8HkVEFVPDFy9SJN0kwOo66vyTJ/EF1WXithCDLwLq&#13;&#10;9eQRQAABBKxfIDQspL76KOs1aDRHXZZZvmWbdsroK/UrVV2Qm7yYNP+O3D4+IcHgCcTyOlt722Q5&#13;&#10;r6TFNev3SZOnnleXZ5RXnlBcsqTvcvX60PshBrd+qteTRwABBBBAAAEEEEAgPwhY/JZGYx/6k1JT&#13;&#10;024JMfUkuLq7pguSPY6OYQ4vUwGphwACCFihgLg9zy7u8eOa8qGJ2/4uT5s197RcllW6d99+d5Yu&#13;&#10;XhAnRoo9lZG/mzes9z544I9y4eFhRXVPnrgm6HRu4ra86vJxiNFWGY7wsrOxSzfCS4xuPie3NyXd&#13;&#10;b8DgFV+OHt5frhsTE1NOzlt7umzZ8t8WLlYkKDvH6VfK71526lMXAQQQQAABBBBAIP8JWDzgVcir&#13;&#10;cKia/WF4iJe6LKu8LkHnoq7j6uFq8MQu9XryCCCAAALWLbDyp6W+6tsZXVxcb2b3qJV5r0Sg7LqY&#13;&#10;vL5adtsq9RcvnOPz67ZtTUNDQhqJAFx1cUwFstpOakqKa1Z15PWl/cpdkPOmpJVJ878aM/KheBJl&#13;&#10;YX39+IT4PBXweuHFlwKzM7JN30+WCCCAAAIIIIAAAghkJmDxgFepkj6hgaojjIqKUZ7cmK1XUlJS&#13;&#10;ui8WHh4FCXhlS5HKCCCAgHUJ3L8XXEh9RK7ubrfVZabk7ezs0s31mFW7qZMmlN+6fXP/6Kio1qKu&#13;&#10;WacBqFO33o2sjsfYemdn5yDxhMa0gJcuIaGssXrGypISEnL3OSAl1d7YdilDAAEEEEAAAQQQQMDS&#13;&#10;Amb98G5K56pWr5FuhFf849hsB7wexz9ONxeYt3dhAl6mnATqIIAAAlYqEBEWlm7Er5jr6u6zONz3&#13;&#10;unZsv3Llsi0i2NVW7M/s10sHB4d0tzma0k97e0eDW/rF6DPH20FBjuq2YoRbuoDfg7DQdNdOdbvM&#13;&#10;8nFP4tXtU6u99DLX3szQWIcAAggggAACCCDwTATM/gE+q160bd9ReSKjwePX45/EZTvglRAf76va&#13;&#10;V2rzlq3vq8rIIoAAAgjkIQGdLtFJfbj2tvbpJnxX18ltvl2Lpn0vnv/7O7GddPt3dHS64VOq1Jya&#13;&#10;NWv3b9ai5bvv9+77xqxZ82oVLVZsWW73m5P2dnaG11AR8HIPCwtNN3LL1d0jVr396EeR6Z6UrK6T&#13;&#10;WT7xSaJBe/HUyMfK7aOZtWEdAggggAACCCCAAALPQiDdB+JnsVN5H87OTjbiUe7hycnJJfXlcemD&#13;&#10;V/pVGS6fqJ6GZe/gEFy1WrV0v2ZnuAFWIIAAAghYnYCfX9m7J08a3vgeHR2t/oHjqR73hHFjqty5&#13;&#10;ExSg3qiHh+fvjZu9Pm/it98ZnWtr4tfjLRLo0emS0m5n/O+YdTVr1Y5XH7+YFD9GXRYbG5t27VWv&#13;&#10;MyWflGQY8BK3jabbhynboQ4CCCCAAAIIIIAAAk9bwOIjvJQOOTg4GdzWGBsd3UB5MpepnT15ItA1&#13;&#10;MSGhslzfxcUlR3OhyNsgjQACCCBgWYE2HTsrT+8zCCTFxcWWzslRibkei5vSbsf2LaNFPYO5qTwL&#13;&#10;Fdq27bd9AzMKdpmy3azqiFFZblnVMbY+MTHBIAAogk7RxupVqlwlXF2eEJ9gkom6nT6v0+kMRniJ&#13;&#10;2yaD9etYIoAAAggggAACCCBgSQGTg0rmPEhXVxeDJ26Jp015jR87sqap+1z6w8KXRF2D0WoeBQpc&#13;&#10;MrU99RBAAAEErFNAGakkRgGHyEcXFxdXRc6bkj57+rSLCM4YBIaMtTt/7pxzfFxcHXmdmBT+/I49&#13;&#10;B4Z7eXnlaI4teVuZpf8+ddLgh5vM6urX3QsOdhAjpA2CVuJ4Da6p+rrv9/4oRATDIvR5ZRkf//hF&#13;&#10;McrLVi4zNb1ozqx0T9D08PT829T21EMAAQQQQAABBBBAwJwCVhHwKlPWb7+6kxfOn2+qLssof/ni&#13;&#10;hdfV616o+tIBdRl5BBBAAIG8JyACOAYjdhMTE6t82uf9+tnpycL5c2uI+lle89b8sqKCup6Xt/ch&#13;&#10;U+alSkhIUE/gnp1DtHnw4IF/thqIykMDPm0jFurRaCcz2o4Y/WzwY5AIApYe9PGH6a6hGbWXy9et&#13;&#10;W/2+nFfSJYuXPKcuI48AAggggAACCCCAgCUEsvzw/ywOqu8ng/4U+9HJ+4qKiDDpA/iNS5ecIiLC&#13;&#10;28ttxS/YkWPHTzwtl5FGAAEEEMibAgUKFEw3Z9bpkycHZKc3Z04e72NK/WvXrlRS1/P1KWVSEOdx&#13;&#10;TIzJI5PV+1Dy4eFhzbJzO78yMuvalSufqLdVsVKVI+oyfb5w4aJH9Wn98tKlC731aVOXu3fu8BTH&#13;&#10;21VVP/Gtbj3/UpWRRQABBBBAAAEEEEDAIgJWEfBq0LBRrLgNYr8sIH51LvNu1zfflMuMpQOGDOgu&#13;&#10;boEsKK8rVMj7N3PfeiLvjzQCCCCAgPkE+g8eskQ8/c/gCYPx8fE1TLlGKEf10fvdm4jbIF815QiT&#13;&#10;dLp0T2UUI8pcsmo7YdyoKuLWQoP5rLJqo14v5uJ67oP33uqpLs8o/0nvnq3FtbKcvN7Z1fXM9wuX&#13;&#10;ZBjw6vLOe1tEfYNbMxXLIYP6ZytYN3v65O7iaZAGc44VKlRoV9v2b0bJx0MaAQQQQAABBBBAAAFL&#13;&#10;CVhFwEvpfOMmr89XI1y5eHHEimU/ZniLyOzpU8vcCQoaqGqX1OmtdxapysgigAACCORRgfYdO0WW&#13;&#10;KlNmgfrwL50/P7ldi6Z91eVy/pM+7zc4cfzIbLkss3TFSpWuqNcHB9+pqy6T84cOHvDYumnTLLlM&#13;&#10;SYuAULrgmbqOOh8UdHOw8pRIdbk6rwSoLlw4N0Zd/mr9+t+py+S8Mo+Xu4eHMqra4PXH77sXftr3&#13;&#10;Q5OCgu1bNv0o+O5d9Qi71HoNGqww2CgZBBBAAAEEEEAAAQQsKGA1AS/lyVdijpT9soUYuVVk9ozv&#13;&#10;lv3042KDCXmVOlMnTSj/04+LVqh/Yfb29t44YPBnd+XtkEYAAQQQyNsC3y9cuszewUH9f7vtnTtB&#13;&#10;QxvWqzmt3wc9G27fuqWQvpffTBxfoXG9mt8dOXToB1FmcuCpT+9+l0X9JP12lGVERESXgAF9a8tl&#13;&#10;+vSM7yaXHR7Qf6F6pNV/6x319UxdKte0DetWr+vYtkWPhIREo83e6diu8749u5aJa6S3XEFcQ/+Y&#13;&#10;MWfhCbnMWLpjhy7finKDjYv9Fvjrz/0/dGnX6h1jbZSyI4cPuTesW3327aCg4SJrMG9Y4SJFfvnm&#13;&#10;u1lMWJ8RHuUIIIAAAggggAACz1zA4ZnvMZMdftx/8NgZ332zRf4Qr0tMrDBz6re7f1m+bKWvr+/Z&#13;&#10;pJQkx7u3b9cTX0A6ik0ZfJlwdHS8M3z0l1Mz2QWrEEAAAQTyoEAZPz9d7Vp1xx89elgZDWxw7YqO&#13;&#10;imorypU/m3Gjh4eIa4i7COB4yN1UbokU8zvGidsOMxw1rNQv7++fKAJHf4r5sZpI7e3279279I3G&#13;&#10;DZZVr15jT8HChWOvXb5U7lbQzVcfhoe/JeoZXIukdrbKUxR9fH0NAmjSeuPJ1FTnm9evj3mt7sud&#13;&#10;C3oWDCxSrOiF1ORU+7Dw0KqxMTEvicnxXzDSUNeqbYdpRsrTFQ37YuyNPw7snRd8506AaqXDtWv/&#13;&#10;jK/xQqXBrm5u5wp6Fjrv5OQUEx0dVf7x48f+CYmJlcWwNWdVGxtHR6cbU2bMzXRkmbqNnP9166YN&#13;&#10;u37dFiyXmZK2t7eL7z94aG9l1Jop9amDAAIIIIAAAgggkL8EDL40WLrrPXr1Dj165PCQwwf3LxbH&#13;&#10;knZs4ouLa0jI/T7iL8NDFF9m4t7s9Nanrdq0e5RhJVYggAACCORZgQVLlx/8sOc7g04GBs4UnTA6&#13;&#10;aksEtNKNCBbXhyc1atcefvHcuQ/FfFVpAS8RADN4WIoeRvz48qX48WW7CJzJ80M6KtehXbt+7aOv&#13;&#10;p166ubkdEXOF1ZPL9+7Z7a1c2+SyjNKi/V/yXGOJCQn+YWGhyl9GTf4tt7e3D2ncrMXgL8aNv5pp&#13;&#10;RWnlxm2/zW/zeqPC4eGhPaTif5PKj06PY2MbKX/qdeq8CIhdHj589Ic1a9WOV6/LTj45Ock3O/WV&#13;&#10;usnJNja3g24po/oIeGUXj/oIIIAAAggggEA+ELCaWxr11spku40bN/tAfBGJ0JdltRQju2527Njl&#13;&#10;3TFf/e+frOqyHgEEEEAg7wosWb56b9d3undydXXN8tY9pZciIHO1y9vduiz5adU+EQzzlHsuAkVG&#13;&#10;fyBRAlTVa9YcpfyQItfPLC1up18rRjkNUNe5dPFCugCcuo4+/26PD7709Cy4U583Zenq6nZ89LgJ&#13;&#10;HafNmputJxM7OzvZ/P7nkYml/fymin7mJFiVKiap3zp9zoJuXbv3CDflWKmDAAIIIIAAAggggMCz&#13;&#10;FLC6gJfS+ZnzFx3/dNCgzoW8vdeLrME8IzKO+LISWrxkyYXfL1rW6ctJ3yrzrvBCAAEEENC4gDKS&#13;&#10;af+RU92aNm/5XtGixZYrTyYU14N7InATq8zzJYJhJ5UAVONmzbr/efxsW/3IJzHPlsEoIicnl7CM&#13;&#10;qJTA2oCAYa3Vc0uq6zs5O1+sVadev32HA8cqTxy2tbOLVtcxNS+O+cnBY6cCnnvuhVGOTk7XM2un&#13;&#10;XP98fErN2bH34Pudu779MLO6ma3btmvfDwHDPn/D27vIGlN+aFKMPT09d7V9s1Pn/UdODlf6nNn2&#13;&#10;zbwutWDBQjkJ1pn5sNg8AggggAACCCCAgDUIpN02aA0HIx/DRx8PvCf+vti8Yf20TRvW1o6MCC8d&#13;&#10;HxdfTMwVEutewP2+Twnf2199MyXQy8vL4PHq8jZII4AAAghoU0AZoTR99vcnRe+UvyxfWzdt9BK3&#13;&#10;x7vLFV1cXDK9V/DDvv3ui7+P586aUer0qeOVQ++HVH7yJN7bxcU1wt3dI7R2vTqnh44Yc1Pe5ukL&#13;&#10;V41Obi/XySq9etPWjaLOxrGjRjx/5fKl5x/HRhdLTEj0Ete/GHHbY2iZcuWv/u/ryadEMC41q22Z&#13;&#10;sl6ZA0v8fSnmLRv39f/GVb1x9Z/KYs6uwk8Sn3gp7V2cXCJd3NwiS5X2vTn88y/PZHtOMukgVqzd&#13;&#10;+KvIKn+8EEAAAQQQQAABBBAwq4DVBrz0ve7QuUuE+Nutz7NEAAEEEEAguwLHjv5lMLpLaV+kSJEb&#13;&#10;pmznvyf/3hV195lS/2nVmfDNlItiW8rfM3kpAbSvp0w7J3am/PFCAAEEEEAAAQQQQCBPC1jlLY15&#13;&#10;WpSDRwABBBCwOoHjx/5qoz6o5q3amDQPmLodeQQQQAABBBBAAAEEELB+AQJe1n+OOEIEEEAAgVwI&#13;&#10;LF28qERYaGg3eRPiYSe3TH16otyONAIIIIAAAggggAACCOQNAQJeeeM8cZQIIIAAAjkU+GnJos9s&#13;&#10;UlOd5eYlSvgo82TxQgABBBBAAAEEEEAAAY0KEPDS6ImlWwgggIDWBEYGDHy5zkv+2zq0at7ryOFD&#13;&#10;BhPQG+vrz8uXFW1Q+6X5UVGRHeT1ypMGhw0b+YtcRhoBBBBAAAEEEEAAAQS0JWD1k9Zri5veIIAA&#13;&#10;AgjkVCDw5PEOiYmJlW/dujHq0z69BhYuXHRTmTJljvn5lb3buHHTu680ahKzYtlCn5PHAivcvXvX&#13;&#10;Pzj4zocpKSmF1PurUKHStEYt3ohRl5NHAAEEEEAAAQQQQAAB7QgQ8NLOuaQnCCCAgGYF7gUHO0RF&#13;&#10;RLTUdzA1NdUjPDy0h/J36tQJm02b1iurUsWfrb6OsWXhIkV+Wb9tJ6O7jOFQhgACCCCAAAIIIICA&#13;&#10;hgS4pVFDJ5OuIIAAAloVWPXz0tJitFaBLPqXYbDL3sHhbo0atQbs/fPY+Cy2wWoEEEAAAQQQQAAB&#13;&#10;BBDQgAAjvDRwEukCAgggoHWBoSPG3CxWzKfJyuU/dg8LCXlLBL+8TOmzmK8r3sfXd9Gc2QsWl/f3&#13;&#10;TzSljYXq6AoW8tJZaN/sFgEEEEAAAQQQQAABzQkQ8NLcKaVDCCCAgDYFevTqHSr+pp8/d+77GVO/&#13;&#10;rh/x8GGp2NjYkgnx8b4JCQklRa/tnJ2d77q5u9/y8va+WaaU3612nbpca9CwUay1ibzesvWes2dO&#13;&#10;3dAfV6mSPqFt278Zpc+zRAABBBBAAAEEEEAAgdwJEPDKnR+tEUAAAQSesUDVatUSlvy0at8z3u1T&#13;&#10;3d2AwZ/dFRtU/nghgAACCCCAAAIIIICAGQSYw8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7m&#13;&#10;2HXr5o0GmmO7bBMBBBBAIG8LcH3I2+ePo0cAAQSetkBcXFydp71NtocAAggggIAiYJaA1727dwfA&#13;&#10;iwACCCCAgFqA64NahDwCCCCAAAIIIIAAAgiYQ8AsAS+fUqXmmuNg2SYCCCCAQN4U0Ae6uD7kzfPH&#13;&#10;USOAAALmEoiKiKjDKC9z6bJdBBBAIH8LmCXgtWPPgTn5m5XeI4AAAgjIAi/7V/h35C/XB1mFNAII&#13;&#10;IIDAqzWrrUABAQQQQAABcwgwab0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Bwstmd2jAACCCCA&#13;&#10;AALPTGBkwMCXjxz7q3tud2hnY5v8Zqeu8z8bPvKWvK2dv24ruHHd2urhoSF+MTGPysQ/eVI6JTnZ&#13;&#10;IzklxS01JcUlRVna2NjZ2tom2NvZx7q4uV4tWLDgFd+Spa40b93mQueubz+Ut0caAQQQMEVA/X+b&#13;&#10;s6NT5JIVq6eU8fPTmdKeOggggAAC2hXIMwGv3Tt3eC5dNL95cmqyvf50tO/QZX+PXr1D9XmWCCCA&#13;&#10;AAIIIGBc4N69YN/oqKh2xtdmr/RU4LGDosUtudUvPy1tcO7c2elyWUbpZJskm8TEhOeU47kTFGRz&#13;&#10;9OjhpDnTp27r0KXr/IChI4IyamdqOZ8ZTJWiHgJ5X8DY/20L583ZMmny1PN5v3f0AAEEEEAgNwJW&#13;&#10;H/C6HRTkOKjfR91u3771ifh1uJDc2aNHDvci4CWLkEYAAQQQQCBPCjhERUV0XLZ4YfutG9dt2Lr7&#13;&#10;jy89PDzEgLDsvfjMkD0vaiOAAAIIIIAAAloWsNqAV0JCok2fXu+2vnThwhCdTldayyeBviGAAAII&#13;&#10;IKBhgUR7e/sIOzu7J6KP9uKaXlwsnTLor31ERMRbndu2jNm9/9CUDOqkK+YzQzoSChBAAAEEEEAA&#13;&#10;gXwvYJUBryGD+tc8fPCPzxMSEl7M92cIAAQQQAABBMwk8Nxzz4/2LeN3I7ubb9S46S1T2tSu++rH&#13;&#10;M+bOPyCP1lKCU1vXrSlyNPBomZPHj70dFRWp3GaZNl2Bst2QkPsfvte14+Vf1m3amtV++MyQlRDr&#13;&#10;EUAAAQQQQACB/ClgdQGvxvVrT4qKiOiSP08HvUYAAQQQQODZCVSoXOWKOee5KVa8eLgc7FJ65uzs&#13;&#10;ZNO1e49w5U9kT82cNmXemp+Xfx0fH19L7vnFC+cm/rx82ZFuPXuFyeVyms8MsgZpBBBAAAEEEEAA&#13;&#10;AVnATs5YQzrxyRMf9XGIJzrFenp67laXk0cAAQQQQACBvC2gTFI/ZMjIweKWR8OnNKamOu/7fVem&#13;&#10;I735zJC3zz1HjwACCCCAAAIImFPA6gJeXoULH5c6nFikSLEV4ydNeb15y5bfS+UkEUAAAQQQQEAj&#13;&#10;Aspor+rVa36p7s794PvPq8vkPJ8ZZA3SCCCAAAIIIIAAArKA1QW8nvOvelQcYKpnoULbP+o3oNXv&#13;&#10;fx6Z2L5jp0j5oEkjgAACCCCAgLYEPhv5xZ+iRylyr6Kjo16Q8+o0nxnUIuQRQAAo6t1IAABAAElE&#13;&#10;QVQBBBBAAAEE9AJWN4fXmK8mnK1a7cXGH3zU94H+IFkigAACCCCQkUBYaKj9ju1bi/xz5XLRlBSd&#13;&#10;XcVK/mGt2rQL8/H1TcqoTU7LbwcFOW5Yu9r37t07XlUqVgp9v+8nwcqcVOZ87d65wzPw2NESkZER&#13;&#10;7n5+ZR82bf5GSNVq1RLMuU9LbFvpk6OjY5B4imM5/f7jnzyppE8bW/KZwZgKZQgg8CwE7gUHO+zY&#13;&#10;vrHY1Uv/FIuOflTAq0jRqEqVq4S916PXg6d1XdDq9e3GpUtO+w7+XuTG9VuFU1OTbMuVKf+wZfsO&#13;&#10;oWX8/HTP4tyxDwQQyD8CVhfw8vLySiHYlX/egPQUAQQQyKlAn149Gl+5dKFDTEx0w9TUVPf/2852&#13;&#10;mzkzvktxdXMLLFu+/IbJU2fvUD5E//Tj4uKL5s+ZqK/n6OD0cP+RwM/1eWPLzRvWey9aMOe9yIcP&#13;&#10;6ycmJvomJycXE/Vslbp7f9tpM3/+nCeOTk43XVxdr7Vs3W7B6LFfXTO2HXVZvw96Njx3/mwPfXmZ&#13;&#10;0n47Vm3cuknJK08xHDLok3rn/j7TJebRoyaGfbOx+fGH+amurm6Bpcr4bV26cvV69aTw+m3mxWVK&#13;&#10;aqqjfNxiXq9MA3t8ZpC1SCOAwLMQ6P/xh8r/z53F/89N1f8/K/ufO3Pqfe/ChXcPDBi+IKd3qeTl&#13;&#10;61tG52Do4AHV/z57qkVURGRjnS6xvLrevHmzbcT/+VEeHp6Hn3/+hc0TJk89XLRYsWSl3rud2ne8&#13;&#10;fSeotdymRfOW08d9PfmSXJZV+sPu77x++cqlt+V61WvUXjJ34WLlDiNeCCCgQQGrC3hp0JguIYAA&#13;&#10;Agg8RYE5M6eXXrVi6f/i4uJezWSzdvFxcXUvnT9ft+ubbbp9Oihg4NV/rhR5HBvbUGqTKNJGA17f&#13;&#10;TBxfYffO7b3FU4PbizoZDuESX3ZcEhMS/JW/tb+seOPwn/vnLVu5dpH+Q7q0L4Pk5csX28jHEhEV&#13;&#10;8e+H9g3r1hSe9u3EaaJv9QwaGGZs4+Pj6ly9cqlOi0b1Wn8+ZvyQnH6pMtys5XMpKSme8lE4OTnd&#13;&#10;lfOkEUAAAUsJKKOt3uv65gix7JXZMYgfRkoqdcaP/bzVgf17A6bN+v5UZvXldVq4vsn9UdKHDh7w&#13;&#10;GDNq2ChxPe2iXqfOi2tAIXEre5ujRw+3eadzu1/2/nlsvFInIiKionzNVMoO/rn/jlj8T0mb+rp0&#13;&#10;6UI39WcHe1vbxaa2px4CCOQ9AaubwyvvEXLECCCAAALPSmD0iKHVlv4wf636A2tm+09IiH9p9vQp&#13;&#10;62/fvOEn1xO/JD+W83L6v2CX8uE8w2CXXP+/tFPwnTsBb7ZqtsTIOoMiOzv7dCOXJo0fV+nr8WM3&#13;&#10;ZxHsMtiO4iC+VG1SXAxW5MGM8kUvVRXwcnVxUb7Q8EIAAQQsKrBu5Yoi7Vs2XZ5VsEs+SBH4Kr73&#13;&#10;t10r2rdq1lsuzyitleub3L9Pevd8bfCnfX41Jdglt1PSxYoXP6sva9G65Xp9Wr+MjIhoo0wzoM9n&#13;&#10;tVRGbItrZl25nr2Dw90ps74/JpeRRgABbQkQ8NLW+aQ3CCCAgGYFpk6aUH7n9i3LxC/A3kY6mezk&#13;&#10;5Hy5UCHvTeIWvz/s7e1D5DrKrYh//31mhlxmm0nAq0K5Cn8Y1LW1jRW3SB7z9vZe51uq1KwSPj7z&#13;&#10;PT09d4mgWbqHqigBq/e7vd1Cbq9O2zvYxctlyTqd++YNa+b8d8tk2ipbsV83N7cj7h4eB8S+ItJW&#13;&#10;SAllNMGObZt/+fyzQS9JxXkuuWbVipHqg/Yt7Sc/uVm9mjwCCCBgdoFpUyaW+/bbCZvi4+NryTsT&#13;&#10;15n73t5F1parUGFSmbJlpxQtXnypk7Pzv6N1pXoOt2/dGtnz3c6tpLJ0SS1d3/Sda96w3hdHjhxe&#13;&#10;LK5RJfRl8lK5vim353t4eu5xdnY9K65xD6X1ST0/6JN2HR46YsxNV1fXE9J6G2U02FejRzSWyzJL&#13;&#10;r1y2pKVYby/XKV6ixKanNd+avF3SCCBgPQLc0mg954IjQQABBBDIQODs6dMua9f+MlvcQuihqpJS&#13;&#10;2s9v+tivvv65ziuvxMnrPnz/3aanT5yYlEGATJkrJN0oK337cZMmHxAjtWJEnbjSpf2Wjhwzbm29&#13;&#10;+g3SjQjbummj1/Qpk0ZFRUW9qW+rLC+eOztUTGi8L6OJ88UXpSdy/fDw8O5yXgnY1ahdd+zcBUsO&#13;&#10;yB/GlS9em9ZtGB4bG91Mri/STgcO7Bshlt1U5Xki26Vdq/dio6Obywcr5ka7/v2iH3+Ty0gjgAAC&#13;&#10;z1pg07p1I9U/Rnh6Ftw5efrsL9TXhcjISDtxK15AyP37fcVx/jvfo3K8ly5c+ExcE/YYuyZo7fqm&#13;&#10;9FeZKyssLLSnkpZfIsgVV65CpamvNWx8+NNBn92Sr2/K/JUjBveve/bs6U42Nqm24uEzj+S2ZStU&#13;&#10;WCumKTAIOv7zzz8dRJ09cr2M0sHBdw3mABP1Uju077Qpo/qUI4CANgQY4aWN80gvEEAAAU0LjBg6&#13;&#10;8FMxabzBE/vEB+eYV16p//G2Xft+UAe7FIwlP63aN3TkF+2dnZ3PG8MR30QyfIqjMsm9+HW5y7bd&#13;&#10;fzTdvHPPUvWXGv32lLmz9h85OUKMwjqsL1OW4kmDZUd+NvANuUxO29nbZ/gkKjFybPfX381s+8PS&#13;&#10;FQbBLqW98iv3rj/+7F+8eMl0c44oow+UIJ+8n6zScXExLsePHnXLzp/yhS6r7Zq6XgkYvv5a3bHX&#13;&#10;rv3zhbqN//PPz9XShPzq/pFHAAHrFwgY0Ld2bGxsE/lIlRG+B4+dCjB2XVAepLF736Hp5StWniC3&#13;&#10;EdcEv0H9PnpLLtOntXZ9O3L4kPuZM6e+1PdPv1RGYXfv1avTxm07f/5s+EiDYJdSRwl+zVrww7H9&#13;&#10;R06MVK6r+nb65eejv9qtXPf1eWUpfvxppFxH5DJj6RXLfiwm5r6sKa8T1+2jfQcODpbLSCOAgPYE&#13;&#10;GOGlvXNKjxBAAAFNCSgT3oY+eJBu5FLjZs36zZiz0OAWB3XHu/XsFXb7dtCINT8v3yzWGc7HZWub&#13;&#10;oq4v55UP5HI+s3Srtm9O3rB21RZRJ+0X/YcPwytm1Mbe1t5osE1M0n5t5drNQzN7NLsSBNq9/9B3&#13;&#10;bzRtkCxGEXws7+PvM2eGiYDUfuVLl1yeUfqP33//WfxltNpoeaNGTXsqX0qMrlQVPo6OdlPOn774&#13;&#10;/u3bLkcDj5a5F3ynTER4ROXQ0AdviVF7BfTr9cuyZct/s3zVhh36PEsEEEDAEgJHDv01XN6v+D/6&#13;&#10;nxWrNsyRy4ylFy75aXXr1xu+rwS69Otv3LjWX4zyWiuP8tLi9W3M50OHiRFxxfX9VpbitvyDK5av&#13;&#10;7l/e3195WEyOXi9Vr/5EPP1y28Pw8PekDTguXbKgjfjxaaVUli65cf1q5XZGgx9rypavtCFdRQoQ&#13;&#10;QEBzAgb/8DXXOzqEAAIIIJDnBaZ9O6mz+lZGZURVVsEufcdHjRl33cen1CJ9Xr/MbISXvo6py7Hj&#13;&#10;J14RtyE+kOvHxT0uJedVaWMBqaTmLduMzCzYJW9j9Odjf1D/2q1LTKwwLODTxnI9S6b379+7YsDH&#13;&#10;vU/q/yZN+uqwmMR5lbi9Z3JIyP0P1cEu5XaXSlX8x4hRdcssedzsGwEEEFDmYlQeeiJLNGjU9Kus&#13;&#10;nsKr1FfqVKxYeb7cVtxeX2TNLysNrgtau76NGj74RRGQelfut0jr3n63x4TcBLv023u1QaN1+rR+&#13;&#10;ee/uXeW2xkxf9+7dM7idUVxrYkd/OZ5b5jNVYyUC2hAg4KWN80gvEEAAAc0KhIaF1Fd3rl6DRln+&#13;&#10;wi63admmnTL6Sv1KVRfkJi9u1zB4omB8QkLpjLZna2+brF4nbmX8fdLkqUZvv1TXVfKNWrwRU7Kk&#13;&#10;73L1utD7IQa3fqrXW2vex8d33oRvpzVZt3l7ui801nrMHBcCCGhX4Oa1qwYTzSvzCk6f/f1JU3vc&#13;&#10;pEmzdA/duHjxfNqIL2U7Wru+BR49qsxnmTbSWemjmMx/5aAhw24r6dy+Jnwz5aL6wQAJCQnVvpk4&#13;&#10;vkJG216yaEHJhPj4l+X1Xl6Ff61arVqG83jKdUkjgEDeFuCWxrx9/jh6BBBAQNMCynxRcY8fG8y7&#13;&#10;IW4puTxt1tzT2el477797ixdvCBOjChyy067jOoqjzc/eOCPcuHhYUV1T564Juh0bmJ+kOpyfTHa&#13;&#10;yuCXfHmdnY1duhFehby8zsl1TEn3GzB4xZejh/eX68bExJST85mlHR0db4tfug0m0M+svrLO3dMz&#13;&#10;Lqs6OVkfHf3ouciIh4a3neZkQ7RBAAEEnoLA48exBhOkF/DwDMzOZrt273l/3rzZSaJN2vet8JCQ&#13;&#10;siJ/QNmOFq9vjx49aqj0Tf9Sri/DRo6Zp88/jWWp0n7rblz750t5W/t/39NBjOaeJpfp01s2rVMC&#13;&#10;lwZBuDp16nI7ox6IJQIaF0j7D1jj/aR7CCCAAAJ5UGDlT0t91bczuri43sxuV5R5r0Sg7LryS3B2&#13;&#10;2yr1Fy+c4/Prtm1NQ0NCGokAXHX1rXjGtpmakuJqrDyjstJ+5S5ktC6jcmXS/K/GjHwobpUprK8T&#13;&#10;nxBvcsCrRau2n2VnVJl+H6YuPQsV2iYeGhCur69L0BUSx1dWl5BQTnmkvL5cWYqJoZvOnvGdX4EC&#13;&#10;nt07dO4SIa8jjQACCDxLgZ9+XFxc/WTGR48iGykP2cjmcRh814qOeZQ2wktr17cN69YUFnOWlZF9&#13;&#10;xKi4m2+0ah0tl+U2PXhgwNaAgP4jxHXYRb+t8PDQ9uIaMt3Yg07EXJcGtzMqI/W+nTH7rL4tSwQQ&#13;&#10;0LaAwX/C2u4qvUMAAQQQyGsC9+8FGwRFlON3dXfL0a0RdnZ22b59YeqkCeW3bt/cPzoqSvnAbNZp&#13;&#10;AOrUrXcjJ+dHBJSCxBMa0wJeIphUNifbMUeb1xo2WWYsoCa+mNj2fLfrezevX/1MDh4qc5BN+Xr8&#13;&#10;NBHw+sAcx8M2EUAAAVMErl39J+3/VH19EQArGR4e3l2fz8kyNcXGUd9Oa9e3i+fPFNH3Tb90cXW9&#13;&#10;rk8/raVyO3/BggV3R0VFKbdP/vsS56bEiCGD681btOQvfZmynDNzemn1D10lS5bcKNchjQAC2hYw&#13;&#10;64d3bdPROwQQQAABcwtEhIV5qfch5rq6qy4zR/69rh3br1y5bIsIdrUV2zf79dLBwSElJ/2wt3eM&#13;&#10;lNuJAJLj7aCgtC9V8jprSSu/wiuPpu8/eHB7cctLjHxccXFxr37Su+drchlpBBBA4FkKPHz4MN2P&#13;&#10;LU9j/0kpSe767Wjt+nb/fmi6IKH4vz5HP+TojTJavlyzZrq5Hi+eO9NBXf+3HdsN5mET65N7dP9g&#13;&#10;s7oeeQQQ0K4AI7y0e27pGQIIIJDnBXS6xHRzOtnb2qeb8P1pd7Rdi6Z979wJGmpsu46OTjeKFi/2&#13;&#10;a8niJS8XKlw4olSpMhE1Xnr54cRJXw0ICw3tZayNOcvs7Gx08vZFwMs9LCzUwdSnPcptn3X6o48H&#13;&#10;3vtt12/f/nP54iR532fOnP5Y5P+Uy0gjgAACz0rgyePYtMCUvE9bO7tc3Z7n6uya9jRfrV3fjJk5&#13;&#10;OTiZZc7HmXMXBdZ+8blb4hbKsvrzI+YPa3786FG3Oq+8krbPkJAHbfTrlaUIwB3s2r1H2m328jrS&#13;&#10;CCCgTQECXto8r/QKAQQQ0ISAn1/ZuydPBhr0JTo62teg4ClnJowbU0UEuwLUm/Xw8Py9cbPX5038&#13;&#10;9jujc21N/Hr8U33qo3r/GeV1uiT1r+q6mrVqx2dU39rK127atr7uy8+/K247qao/NvEAgJpbN230&#13;&#10;UuYo05exRAABBJ6VgIubS1rQRL/PmjVr91+ycvXv+nxul1q7vrl6eMSqTWJiow3m9FKvz02+hI/P&#13;&#10;+jtBQcP02xA/9rjNmPp1i1Xrt/47gkuZkiAxMeE5/XplWbnyc0xWL4OQRiAfCJj9Fo18YEgXEUAA&#13;&#10;AQTMJNCmY+cgsWmDQFJcXGzpnOwuKSmpuCntdmzfMlrUs5frKpOvb/tt38CMgl1y3ZymxaisHD1B&#13;&#10;UnygNwgAirnKcjUCIafHn5t2xUuU2Klqb7fq52WNVGVkEUAAgWciULhI8XTB9tDQ0PJPc+dau76V&#13;&#10;KFEs3cNG4h7HVXyaZvK2enb/YJPIK0/BTHsF3byZdlvjH/t/b5m2QiTEtTFi4pTpf8hlpBFAQPsC&#13;&#10;BLy0f47pIQIIIJBnBZSRSvb29iFyB8QcT1XkvCnps6dPu4hbHwwCQ8banT93zjk+Lq6OvE5MCn9+&#13;&#10;x54Dw728vHI0x5a8rczSf586WTmz9cbW3QsOdhCT9RoE8sTx3jRW15rLXm/R+jf18d0PvldPXUYe&#13;&#10;AQQQeBYClas8l+62t5iY6ApPc99au75Ve7FmmNonIeHJUzWTt6/cmihGXu+Xy8Tng7orlv1YTCkL&#13;&#10;Dwt7XV5XuHCRbT6+vgYBMnk9aQQQ0KYAAS9tnld6hQACCGhGQARwDCa9TUxMrPJpn/frZ6eDC+fP&#13;&#10;rSHqZ3nNW/PLCuXDuUE9L2/vQ8ok61ntT9yS9++H7KzqZbT+wYMH/hmty6h8aMCnyvwk6tFoJzOq&#13;&#10;b63lg4YMu+3k5HRNPr7Hj2NrynnSCCCAwLMS6NGrd6i9vUOwvL+Y2JhaT/uBIFq6vomn60Y4Ojoa&#13;&#10;/OCSkpJSuHe3t5vLjk8z7f9C1XWq7dltXLu61dLFi0qIa/IL8rqGTZpxO6MMQhqBfCJg8KE+n/SZ&#13;&#10;biKAAAII5CGBAgUKppsz6/TJkwOy04UzJ4/3MaX+tWtXKqnr+fqUOqcuM5Z/HBOTqwBNeHhYs8jI&#13;&#10;SJOvy7GxsbbXrlz5RH0sFStVOaIuywt58Uv9Cfk4xYi80j8vX1ZULiONAAIIPCuBAgUKBMr7Sk5K&#13;&#10;KjWgX++ecllu01q7vhUoWPCo2uTs32c+v3HpUroH0Kjr5SQ/Zcbsg+pR4A9C7jf7dcumpvL2RGDx&#13;&#10;wtjxE6/IZaQRQCB/CJj8wTp/cNBLBBBAAAFrE+g/eMgSW1tbg8lw4+Pja7zb9c03TTnWj97v3kTc&#13;&#10;5vCqKXWTdLp0H8rFiDKXrNpOGDeqiri1sERW9TJbr0yu+8F7b5n8ZeqT3j1bi6BQOXmbzq6uZ75f&#13;&#10;uCRPBryKlyx+Wu6Lkt69c1stdRl5BBBA4FkI1G/YeIXYj8Gt7GKS9E83rFujflBIjg9Ha9e311u0&#13;&#10;WikwdDLIv4HCQf36ymVPK61MNVC0ePGN8vbEtAQ1goPvKKOf016lS/upR4KlrSOBAALaFiDgpe3z&#13;&#10;S+8QQACBPC+gPKmvVJkyC9QduXT+/OR2LZpm+iH6kz7vNzhx/MhsdduM8hUrVUr3C7D44Fw3o/pK&#13;&#10;+aGDBzy2bto0S11HPDEqXfBMXUedDwq6OVh5SqS6XJ0fMqh/zQsXzo1Rl79av/536rK8kq9Tt/4Z&#13;&#10;9bHevX33FXUZeQQQQOBZCEyaPPW8t3eR9fK+xP/rHlO/nThDP0+UvC4naa1d30aP/epa8eIll6ot&#13;&#10;7t29+0mbFo0/yc4oZvU2Msq3bd9JOUfytAOO4kextB9LxA9m8QHDP9+WUXvKEUBA2wIEvLR9fukd&#13;&#10;AgggoAmB7xcuXWbv4HBX1RnbO3eChjasV3Navw96Nty+dUsh/fpvJo6v0Lheze+OHDr0gygzOfDU&#13;&#10;p3e/y6K+waS2ERERXQIG9K2t37a8nPHd5LLDA/ovVI+0+q+Oo1zXlLTyWPUN61av69i2RY+EhESj&#13;&#10;Td7p2K7zvj27lom5UbzlCmKesT9mzFlocFugvN7a058NH3lLPEUrXD7OmJhHBLxkENIIIPBMBQKG&#13;&#10;jZwu/l96JO9UjCCqO+O7b7b3eKuTwSgiuY4+rQTGurRr9Y6o21Zfpl5q7fo2Zcac78VthvdU/XQI&#13;&#10;vnMnoHWz11YsXjjHR7UuLas8YKbnu51bdWjVvFdaYRaJAYM/u+vm5pbhyOaCBb12NWjYyGCUeBab&#13;&#10;ZDUCCGhIwEFDfaErCCCAAAIaFSjj56erXavu+KNHD88XXTS4dkVHRbUV5cqfzbjRw0NEIMhd+RVe&#13;&#10;plBuiRRfWuLEbYeZTixf3t8/UQSO/hTzYzWR2tvt37t36RuNGyyrXr3GnoKFC8deu3yp3K2gm68+&#13;&#10;DA9/S9TLKLBlqzxFMdtPhUpNdb55/fqY1+q+3LmgZ8HAIsWKXkhNTrUPCw+tGhsT85J6It7/jlPX&#13;&#10;qm2HadIx58mkh0eBwOjoR630By8CiWUXzZnl23fg4GB9GUsEEEAgK4Fft27asHP7lqis6qnXi4nq&#13;&#10;I3478Fcb/VN5lRFYy378YdaNa/98KdcV15mC586dnV7nJf9PXNzcLhcsUPAfr8Jed3RJSU6PY2OL&#13;&#10;iBFGRcS1qZb4/7qaaGf730M5tsvb0Ke1dn17qXr1Jy/XqDHxZGDgPH0f9Utl5NXcmTN/XzRv3nU3&#13;&#10;N/eLzq4uIc5OTtGJOp2HuO5WEHNhviau366ifqJ4avKqqtWqJejbZrasWLHyur//PmN06oJXXqm3&#13;&#10;KrO2rEMAAW0LMMJL2+eX3iGAAAKaEViwdPnBmrVrDxIdMj70SawQAa3iRoJdT2rUrj1cfOG4LWOI&#13;&#10;AJjBPCP6dR/3H/yl+hd9sc4xJOR+n127fl275uflO06eDPxeBLu6KeX6dsZ+Yd67Z7fBKCx9XWNL&#13;&#10;0f4vuTwxIcE/LCy056ULFyZfvnzxa7G/94wFu5QJe5u1aNXji3Hjr8rt82K6eMkS6X6l37n716Z5&#13;&#10;sS8cMwIIWFZABKUKZfdPp0ssHxMdbfDk243bdv4sAirjxA8nceoeiTkeK4nAVjtltPHfZ87MFLfa&#13;&#10;T7l969aIsJCQ3uL/6xdFfVuljahXMbO5v7R2fVuyfPXeF198+TNxLY1Um4m8vfCoHBUV2SHk/v2P&#13;&#10;xZMvhz+4d++T2OjoFv8Fu5QmTvPnzlSermzSa+KU6XvEvtIFOJ2cnS9+O2P2WZM2QiUEENCkAAEv&#13;&#10;TZ5WOoUAAghoU0D5EN31ne6dXF1dTbp1TwS5rnZ5u1uXJT+t2ieCYZ6yiggUGdymol+nPI6+es2a&#13;&#10;o4x9udHXUS+9vb3XTpkxd4C6/NLFC8XVZRnl3+3xwZeengV3ZrTeWLmrq9vx0eMmdJw2a266Cd+N&#13;&#10;1bf2stZtOxxQH6P4ItRaXUYeAQQQeJYC67ftXP3BR/3eFA8GyfH/tXv3/Jbp/Ixau74tX7Nhx6hR&#13;&#10;X7YVo6b35eRc3bpxrbqp7ZRRcp6enumuH35ly/9i6jaohwAC2hTIMwGvsuUqKb8QJMunoYCbe7pf&#13;&#10;WuT1pBFAAAEEtCegjGTaf+RUt6bNW75XtGix5cqTCZX5QpTbFpV5vkQw7KQSgGrcrFn3P4+fbasf&#13;&#10;+SRuj/OVNZycXMLkvJxWvngMCBjWWnxQ3y+Xq9PKr8e16tTrt+9w4FhljhBbO7todR1T8+KYnxw8&#13;&#10;dirguedeGOXo5HQ9s3aiv6E+PqXm7Nh78P3OXd9+mFndvLTug4/6PlAHM8UtMFVPnghUbnEx+cVn&#13;&#10;BpOpqIgAApKAuI48Ef8HGTyZUb960JBht3ft/fO9smXLf+vk5KzM95jly9nZ+YJ4QuCM7t17tZq3&#13;&#10;aInBKF5jjbV2fevavcf/Y+8+wKMo2gCOp5AeWggtAUJvgvSOVOlFFFBBmqiAFAFpIk2kSe/SpYN0&#13;&#10;pMqHVOm9F2kBQktCiOmFJN8MunFvc5dcSELujn+e59zd2ZnZmd8G7/LezKz/kdMXvy5RqtRgYXFF&#13;&#10;9Fm9uLw+glgnZ+eTckRd9559kzUV8eXLWBd1hWLEV8DECZN/U6exjwACb5/Aq2G2qdjtV/8Tu3D9&#13;&#10;TqLfYKTi9agKAQQQQMAMBMqWKPTq6Yfp9f6wbcvmrCO/H3RCTfVPwOjQHHWavv05M6fnOX/uVFHf&#13;&#10;J8+KRkSEuzk6OgW4uLj6VqpW+fyAwcPv6SuTVJpYkPdzb++736nzDRo6ouZnnbrEB+FGDB1c8uaN&#13;&#10;6yVDQ4JyREVGZbWzsw8W0x598xUoeOvH8RPPiWBcUn84qKtnHwEEEDBJgeoVSq8MCwurXKd+g44z&#13;&#10;5sw/ZZKN1NMouSD9scMHiwUG/+0WHhImp6/HObtmfJ7VLat/7tyez98tU9ZPrgGmp2iqJpna+1ti&#13;&#10;nZPTOndt31I2KCjIPSw0NFtcrJWtWAMtIGOmTH7u7u7+79Wq692qdZuAxOrQd04+3XjT+rVbxbn4&#13;&#10;wRweHp4/iy+FZurLTxoCCJiHgPL+IFpbV7wOvk6rdRb+fZ0KKIMAAggggICpC5w8cUxndJdsr/hw&#13;&#10;fdeYdssnQIl88vVa0zKMuYa+PGMmTLom0uWLHwQQQAABExOQ09/lK72bZU7vb3JEsnjtS22z3Tu2&#13;&#10;DxZ1xge75Ei9Hr37rUjt61AfAgiYn0D8/xjMr+m0GAEEEEAAAeMETp08luDx8Q2aNDNqHTDjrkAu&#13;&#10;BBBAAAEE3rzA2/7+1umT1k3DwkJqquXds2f/9U2MrlNfk30EEDBNAQJepnlfaBUCCCCAQCoJLF28&#13;&#10;MJefr698omL8j52dnbcpfDMf3yB2EEAAAQQQSKbA2/7+Nvy7Qe9cvnxxgppNrN31fOB3I+aq09hH&#13;&#10;AIG3V4CA19t77+k5Aggg8FYILF+ysL9VXJyDurO5cnlsVh+zjwACCCCAgLkJvM3vb7OmTcm3e8dv&#13;&#10;8+Li4hzV961YyZITGzVp+toPkFHXxT4CCJi/AAEv87+H9AABBBB4KwSG9OtTtnKZEtvFgu9djh89&#13;&#10;ovM0Jn0Aq1csy16zUpl5gYEvWqnPy6c5Dhw4hEeVq1HYRwABBBBINwHe35JH3/OrzjWWLVmwMSYm&#13;&#10;Jqe6pHzC49oNv/FkRjUK+wi85QIsWv+W/wLQfQQQQMBcBE6fPdUqKiqqqHi64dCeX3Xpky1b9i35&#13;&#10;8uU76eWV36dOnXo+VWvXDV65bIHH2ZOnC/n4+JR49OjhF7GxsVm0/StUqMjU2g0bBWvTOUYAAQQQ&#13;&#10;QCA9BHh/M05966aNbnNnT/vK79mzzqKErbqUmMoY0L7j58PUaewjgAACBLz4HUAAAQQQMHmBx48e&#13;&#10;ZQgMCGisNFRMYXD19/ftKF/nzp2x2rJlozwVJ17WSh5922zu7ms2bt/N6C59OKQhgAACCLxxAd7f&#13;&#10;jCNv06JJuzt3bg0R7/9O2hJy5HbTFq2+7NPv24facxwjgMDbLcCUxrf7/tN7BBBAwCwE1q5emleM&#13;&#10;1sqYRGMNBrtsM2TwKV++Yu99f54cnUQdnEYAAQQQQOCNCfD+Zhx1WFiYu75gl5W1dWSN9+r0GvvT&#13;&#10;5KvG1UQuBBB4mwQIeL1Nd5u+IoAAAmYqMGDw8HsDhgyrmzN37gVi2sILY7shvvUN98yTZ+aG9Vub&#13;&#10;/LJ63V5jy6VDvujMWbJGp8N1uSQCCCCAQDoKvAXvb6miW63me//TVuTg4HD1k/YdP5yzYPEJ7TmO&#13;&#10;EUAAASnAlEZ+DxBAAAEEzEKgY5euvuI17crly3OnTxlfI+D58zwhISG5I8PDPSMjI3OLTtiID78+&#13;&#10;zi4u3lnd3O7ly+Pl3eKjNrdr1qodYmodfL9x070XL5y7q7QrT24P3+YtPwhUjtkigAACCLw9Apb0&#13;&#10;/pZWd23E6LE3t23Z6B0dHZ3f1tb2qYdHnjULlq5c4uHp+TKtrkm9CCBg/gIEvMz/HtIDBBBA4K0S&#13;&#10;KFW6dOSS5Wv3m3One/ft7yPaL1/8IIAAAggg8ErAEt7f0vJWVqpa49WyBJOmzTzu6uoq1+3kBwEE&#13;&#10;EEhUgIBXojycRAABBBBAAAEEEEAAAQQQSG+BnxcuOZbebeD6CCBgXgKs4WVe94vWIoAAAggggAAC&#13;&#10;CCCAAAIIIIAAAggkIUDAKwkgTiOAAAIIIIAAAggggAACCCCAAAIImJcAAS/zul+0FgEEEEAAAQQQ&#13;&#10;QAABBBBAAAEEEEAgCQECXkkAcRoBBBBAAAEEEEAAAQQQQAABBBBAwLwECHiZ1/2itQgggAACCCCA&#13;&#10;AAIIIIAAAggggAACSQgQ8EoCiNMIIIAAAggggAACCCCAAAIIIIAAAuYlQMDLvO4XrUUAAQQQQAAB&#13;&#10;BBBAAAEEEEAAAQQQSEKAgFcSQJxGAAEEEEAAAQQQQAABBBBAAAEEEDAvAQJe5nW/aC0CCCCAAAII&#13;&#10;IIAAAggggAACCCCAQBICBLySAOI0AggggAACCCCAAAIIIIAAAggggIB5CRDwMq/7RWsRQAABBBBA&#13;&#10;AAEEEEAAAQQQQAABBJIQIOCVBBCnEUAAAQQQQAABBBBAAAEEEEAAAQTMS4CAl3ndL1qLAAIIIIAA&#13;&#10;AggggAACCCCAAAIIIJCEAAGvJIA4jQACCCCAAAIIIIAAAggggAACCCBgXgIEvMzrftFaBBBAAAEE&#13;&#10;EEAAAQQQQAABBBBAAIEkBAh4JQHEaQQQQAABBBBAAAEEEEAAAQQQQAAB8xIg4GVe94vWIoAAAggg&#13;&#10;gAACCCCAAAIIIIAAAggkIUDAKwkgTiOAAAIIIIAAAggggAACCCCAAAIImJcAAS/zul+0FgEEEEAA&#13;&#10;AQQQQAABBBBAAAEEEEAgCQECXkkAcRoBBBBAAAEEEEAAAQQQQAABBBBAwLwECHiZ1/2itQgggAAC&#13;&#10;CCCAAAIIIIAAAggggAACSQgQ8EoCiNMIIIAAAggggAACCCCAAAIIIIAAAuYlQMDLvO4XrUUAAQQQ&#13;&#10;QAABBBBAAAEEEEAAAQQQSEKAgFcSQJxGAAEEEEAAAQQQQAABBBBAAAEEEDAvAQJe5nW/aC0CCCCA&#13;&#10;AAIIIIAAAggggAACCCCAQBICBLySAOI0AggggAACCCCAAAIIIIAAAggggIB5CRDwMq/7RWsRQAAB&#13;&#10;BBBAAAEEEEAAAQQQQAABBJIQIOCVBBCnEUAAAQQQQAABBBBAAAEEEEAAAQTMS4CAl3ndL1qLAAII&#13;&#10;IIAAAggggAACCCCAAAIIIJCEAAGvJIA4jQACCCCAAAIIIIAAAggggAACCCBgXgIEvMzrftFaBBBA&#13;&#10;AAEEEEAAAQQQQAABBBBAAIEkBDIkcf61TpctUejmaxWkEAIIIICARQvw/mDRt5fOIYAAAggggAAC&#13;&#10;CCBgMgKM8DKZW0FDEEAAAQQQQAABBBBAAAEEEEAAAQRSQyBNRnhduH6nWGo0jjoQQAABBCxDQBnZ&#13;&#10;xfuDZdxPeoEAAgiklkD1CqVXhoWFVU6t+qgHAQQQQAABRYARXooEWwQQQAABBBBAAAEEEEAAAQQQ&#13;&#10;QAABixAg4GURt5FOIIAAAggggAACCCCAAAIIIIAAAggoAgS8FAm2CCCAAAIIIIAAAggggAACCCCA&#13;&#10;AAIWIUDAyyJuI51AAAEEEEAAAQQQQAABBBBAAAEEEFAECHgpEmwRQAABBBBAAAEEEEAAAQQQQAAB&#13;&#10;BCxCgICXRdxGOoEAAggggAACCCCAAAIIIIAAAgggoAgQ8FIk2CKAAAIIIIAAAggggAACCCCAAAII&#13;&#10;WIQAAS+LuI10AgEEEEAAAQQQQAABBBBAAAEEEEBAESDgpUiwRQABBBBAAAEEEEAAAQQQQAABBBCw&#13;&#10;CAECXhZxG+kEAggggAACCCCAAAIIIIAAAggggIAiQMBLkWCLAAIIIIAAAggggAACCCCAAAIIIGAR&#13;&#10;AgS8LOI20gkEEEAAAQQQQAABBBBAAAEEEEAAAUWAgJciwRYBBBBAAAEEEEAAAQQQQAABBBBAwCIE&#13;&#10;CHhZxG2kEwgggAACCCCAAAIIIIAAAggggAACigABL0WCLQIIIIAAAggggAACCCCAAAIIIICARQgQ&#13;&#10;8LKI20gnEEAAAQQQQAABBBBAAAEEEEAAAQQUAQJeigRbBBBAAAEEEEAAAQQQQAABBBBAAAGLECDg&#13;&#10;ZRG3kU4ggAACCCCAAAIIIIAAAggggAACCCgCBLwUCbYIIIAAAggggAACCCCAAAIIIIAAAhYhQMDL&#13;&#10;Im4jnUAAAQQQQAABBBBAAAEEEEAAAQQQUAQIeCkSbBFAAAEEEEAAAQQQQAABBBBAAAEELEKAgJdF&#13;&#10;3EY6gQACCCCAAAIIIIAAAggggAACCCCgCBDwUiTYIoAAAggggAACCCCAAAIIIIAAAghYhAABL4u4&#13;&#10;jXQCAQQQQAABBBBAAAEEEEAAAQQQQEARIOClSLBFAAEEEEAAAQQQQAABBBBAAAEEELAIAQJeFnEb&#13;&#10;6QQCCCCAAAIIIIAAAggggAACCCCAgCJAwEuRYIsAAggggAACCCCAAAIIIIAAAgggYBECBLws4jbS&#13;&#10;CQQQQAABBBBAAAEEEEAAAQQQQAABRYCAlyLBFgEEEEAAAQQQQAABBBBAAAEEEEDAIgQIeFnEbaQT&#13;&#10;CCCAAAIIIIAAAggggAACCCCAAAKKAAEvRYItAggggAACCCCAAAIIIIAAAggggIBFCBDwsojbSCcQ&#13;&#10;QAABBBBAAAEEEEAAAQQQQAABBBQBAl6KBFsEEEAAAQQQQAABBBBAAAEEEEAAAYsQIOBlEbeRTiCA&#13;&#10;AAIIIIAAAggggAACCCCAAAIIKAIEvBQJtggggAACCCCAAAIIIIAAAggggAACFiFAwMsibiOdQAAB&#13;&#10;BBBAAAEEEEAAAQQQQAABBBBQBAh4KRJsEUAAAQQQQAABBBBAAAEEEEAAAQQsQoCAl0XcRjqBAAII&#13;&#10;IIAAAggggAACCCCAAAIIIKAIEPBSJNgigAACCCCAAAIIIIAAAggggAACCFiEAAEvi7iNdAIBBBBA&#13;&#10;AAEEEEAAAQQQQAABBBBAQBHIoOywRQABBBBAAAHLFRjSr0/Z4yePdUhpD22srGM++KjtvP6Dhnir&#13;&#10;69q9c3vmzRvWl/P3feYVHPx3vvCIiLyxMTGuMbGxznGxsY6xcmtlZWNtbR1pa2Mb4ujsdCtz5sw3&#13;&#10;PXPnudmgabOrrdt+8lxdH/sIIIAAAggggAACCKREwGQDXsOGDCx16fy5Gs+f+1WJfvkyV8zLl25x&#13;&#10;cXFOdnZ2DxydnW9lzpj5Zh6vvFdnzFl0xMHBPiUGlEUAAQQQQMDiBR4/fuQZFBjYIjU6eu70ycOi&#13;&#10;Hm91XWuWL615+fLFaeo0Q/sxVi+toqIii8v2PLx/3+rEiaMvZ0+bsr1Vm7bz+g0YfN9QOUPpfGYw&#13;&#10;JEM6AggggAACCCDw9gqYVMArMjLK6uuuHRtcvXq5R2RkZCl9tyUqKqqofIkPyc0ePrxvVadahdOt&#13;&#10;W388cuCwEXf15ScNAQQQQAABBExeIENgYMCHyxYvaLlt84ZN2/YcGOnq6ioGhBn+4TODYRvOIIAA&#13;&#10;AggggAACCIipBaaCsGnDumz1alRafO7cmTmGgl362hoeHlZp1aplvzVrULunvvOkIYAAAggggEC6&#13;&#10;CkTZ2to+FSO0vcXroWhJVCKtsQ0ICPi4dfPGgxLJY8VnhsR0OIcAAggggAACCCAgBUxihNepEyec&#13;&#10;x/0wfLtY3yPba94W+0c+Pn07fdLae8W6Tbtesw6KIYAAAggg8FYJFC9e8nvPfF7JHiFdu049b2Og&#13;&#10;KlWp3n36nHmH1KO15MisbRvWuZ84fSLf2VMnPwkMfCGnWdqq63v27MkX7dt+eGPNhi3b1Olyn88M&#13;&#10;WhGOEUAAAQQQQAABBPQJmETAq0y58mG2GTIExkZFqQNe0VmyZN3p5p79UtHCRa580Obj22dOn3K7&#13;&#10;dulC/lu3btbx9/dvJzqk8wH5ypVLI7du2niiVes2Afo6SxoCCCCAAAII/CdQqGixm+MmTrnyX0rq&#13;&#10;7uXImdNfHeyStct1N9t26OgvX+Lw3Iypk35et3rF+PDw8Irqq1+7enns6hXLjn/WqYufOp3PDGoN&#13;&#10;9hFAAAEEEEAAAQQMCZhEwEt++C1cpMjC61evTpQNdXJ2PtH6o49Ha9flqlajZqg4LadD/PnjsO82&#13;&#10;7Njx21SxnldhWUb+iBFiWadNGj9CBLz6/5PCfxFAAAEEEEDAlAXkIvWeOXP3nTDhx206I73j4hz2&#13;&#10;//H7uyLgtU/dfj4zqDXYRwABBBBAAAEEEDAkYDJreE2dOW+H+Bb4QOnSZQYcP3u5szbYpe3AyHE/&#13;&#10;3WjQuNkQkR6rPhccHFQ3JCTEWp3GPgIIIIAAAgiYroAc7VWuXIWR2hY+efSkpDZNHvOZQZ8KaQgg&#13;&#10;gAACCCCAAAJqAZMJeHl4er48cvpij5XrN+9QNzCxfTkNI4ub22Z1nri4OKcFP8/Ir05jHwEEEEAA&#13;&#10;AQRMW6D/kGF/ihbqfIkVFBT4jr5W85lBnwppCCCAAAIIIIAAAmoBk5jSqG5QcvcL5i948FxAQBt1&#13;&#10;uYvnzxcXx/fUaewjgAACCFimgJ+vr+2uHdvc/7p5I3tsbLRN4SIl/Jo0a+EngyKp3eMH9+/bbVr/&#13;&#10;q6ePz8OsxQoX8e3c7etHcopdWv7s2b0r0+mTJ3K9eBHg4uWV/3m9Bo2elSpdOjItr5kedcs+iac4&#13;&#10;3o+Oji6gXD88IqKIsp8aWz4zpIYidSCAAAIIIIAAAuYhYPYBrwKFizw4d+6Mjra/r7/8gLxbJ5ED&#13;&#10;BBBAAAGLEviqS8c6N69fbSWmstcSo3td/uvcDqvZ0yfHivUgT+cvWHDTxCmzduXz8ope/svinAvn&#13;&#10;zR6r5LPLYP/84PHT3ynH+rbiQShuC+fPbv/i+fMaYs1Iz5iYmBwi36tp8/v+t9tq3rzZEXb29vcc&#13;&#10;nZxuN27aYv73I364ra8ebVqPzzvVunzlYkclPV9er11rN2/bIo/lUwy//ebrapcvXWgT/PffdXX7&#13;&#10;ZmX1y6J5cU5Ozqfz5PPatnTVrxu1i8IrdZrjNjYuzk7dbhsbm1QN7PGZQa3LPgIIIIAAAgggYNkC&#13;&#10;Zh/wyl+g4IuEtyiONbwSopCCAAIIWITA7BnT8q5dufTHsLCw6ol0yCY8LKzK9StXqrT9oNlnPb/p&#13;&#10;1+fWXzfdQ0NCaqnKRIl9vQGvCWNHF9qze0fXwICAliKPwSFcIhjlGBUZWUK+1q9Z2ejonwd/XrZq&#13;&#10;/cLsOXLEqK6TYPfGjWvN1G0JCAy4LjNt2rAu29Sfxk4VfauWoNB/Cdbh4WGVb928Xrlh7WpNvxs+&#13;&#10;+tuWH36k573wvwLmsicWrc+kbqu9vb2P+jil+3xmSKkg5RFAAAEEEEAAAfMRMJk1vF6X7OTxYwW1&#13;&#10;Zd1zZL+lTeMYAQQQQMD8Bb4fPKD00kXz1icR7NLpaGRkeJlZ0yZtfHDvrpf6hBg9JJ/8q/fn32CX&#13;&#10;nC5vMNilp6D9o4cP+33QpP4SPed0kmxsbBOMXBo3elSR8aNHbE0i2KVTj3QYPeK7LdJF54QZHshA&#13;&#10;Zpwm4OXk6CifzJxqP3xmSDVKKkIAAQQQQAABBExewOwDXg/u3y2lVS7xzrs3tWkcI4AAAgiYt8CU&#13;&#10;cWMK7t7x2zIxCshNT09i7O0dbmTJ4rZFPvHX1tb2mTqPnIp46dKF6eo060QCXoUKFDqgk9faOkRM&#13;&#10;kTzp5ua2wTNPnpm5PDzmZcqU6XcRNEswskoGrDp/9klDdXntvm0Gm3B1Wkx0tMvWTetm/ztlMv6U&#13;&#10;tbius7PzcRdX10PiWgHxJ1Q7okzuXdu3rvmu/zdlVMlmt7tu7Ur55GWdH8+8Xqd0ElJ4wGeGFAJS&#13;&#10;HAEEEEAAAQQQMCMBs5/SGPgiUBvwivqy29feZnQPaCoCCCCAQBIC4mEkjuvXr5klphC6arLG5vXy&#13;&#10;mjbih/GrK1etGqY+90XndvXOnzkzzkCAzCqx9aFGjZt4SIzUChZ5wvLm9Vo6ZPio9dVq1EwwImzb&#13;&#10;ls1Zp00aNzQwMPAD9bWvXb444PGjR/sNLZwvAnIR6vz+/v4d1McyYFe+UpURc+YvOaReFH/qpLEF&#13;&#10;tmzYNCgkJKi+Or/Ytz90aP9gsf1Mk24Wh21aNGkfEhTUQN1YsTbanbkLf/mfOi2l+3xmSKkg5RFA&#13;&#10;AAEEEEAAAfMRMOuAl/xDQyxWXFPN7eDgcCuptVPU+dlHAAEEEDB9gcED+vQUi8brPLFPjH4KrlKl&#13;&#10;+rfzl644rK8HS5av3b96xbKWYjrj/MjISO2XI3LleYNPcZSL3Hf6/Ks2n7Tv4GMoaCWvKdfOEq/B&#13;&#10;1SuUdhcju2oo7RBPGsw/pH+fRivXb96ppKm3Nra20epj9b4YObZn2A/jhjdq0jRInS73Bwwefq97&#13;&#10;z369WjdvPPDZsydfqs+Hh4dXlEE+2W91emL7YWHBjqdOnHBOLI/2XJFixSKyZs0aq01/nWP5Pj5r&#13;&#10;2sTeIuD3qbZ8iZIl56Tmgvx8ZtAKc4wAAggggAACCFi2gFkHvGZMmdhffNufUX2LChQotFp9zD4C&#13;&#10;CCCAgHkLHDl8yNX36dMEI5fq1K/fY/rsBWcS691nnbr4PXhwf/C61Su2iny663FZWycatOk/aIh3&#13;&#10;YnWrzzVp/sHETevX/ibS4h+a8vy5f2F1HvW+rbWt3mCbWKT99qr1WwfIgJs6v3pfBoH2HDwyuVG9&#13;&#10;mjHPnjzprj536cKFgS9evDhobEDqwB9/rBYvdRVJ7teuXa/TzPmLTiaZUWQIDQpylvdPyfvkwQPH&#13;&#10;E6dP5Hv86GG+AP+Aor6+Tz/Wvo/LvPnzF5ywYu2mXUq51NjymSE1FKkDAQQQQAABBBAwHwGzDXiN&#13;&#10;GTW0WECAf1s1tZ2d3b15v6zYok5jHwEEEEDAvAWm/jSutXYqo1jX6mhSwS6l10OHj7rz54H9Cx8/&#13;&#10;9umtpMltYiO81PmM2R8xeuzNrZvWP5XraSn5w8JC8yj7erb6gm0vGzRuNiSxYJe6nu+/G7GoX79e&#13;&#10;7dUBo+ioqEID+/Wsk5xRXuo6U3v/4MF9K8XL6GrFqL2wwkWLj9+wdccGowsZkZHPDEYgkQUBBBBA&#13;&#10;AAEEELAwAbNdtH7Xjh3DxL3QaX+JEu/MMvZbbQu7j3QHAQQQsFgBX79nNbSdq1az9mxtWmLHjZu1&#13;&#10;kKOvtD9x2oSUHItF83WeKBgeGZnXUH3WttYx2nNiKuMf4yZOuaJNN3Rcu2Gj4Ny5PVdoz/s+eaYz&#13;&#10;9VN73lSPPTw8fx7z09S6qR3skv3lM4Op3nXahQACCCCAAAIIpJ2AWY7watuqadvwsLAqahYxDeTG&#13;&#10;ohVrU3X6g7p+9hFAAAEE3ryAmJ5nExYaWkF9Zfn/+6kz55xXpyW137Vbj4dLF88PE6OhkrVelaF6&#13;&#10;t27a6Hb40IEC/v5+2aMjIpwio6Odw8PDyqnzi9FWBkd42VjZJBjhlSVr1svq8sbs9+jdd+XI7wf1&#13;&#10;UucNDg4uoD5ObF+MjH4gRlXpLKCfWH55ziVTJp2HAySV39jzQUF/F38R8Fx32qmxhRPJx2eGRHA4&#13;&#10;hQACCCCAAAIIWLCA2QW8hvTrU/bWzZsjNfcktnLVGhPUT7LSnOcQAQQQQMAMBVYtX+qpnc7o6Oh0&#13;&#10;L7ldketeiUDZHbF4fenklpX5Fy+Y7bFz+/Z6vs+e1RYBuHLqaYSG6ouLjXUydE5fel6vAlf1pSeW&#13;&#10;JhfN/2H4kOfiSZTZlHzhkeFGB7waNmnePzmjypRrGLvNlCXLdvEwGX8lf3RkdBbRvvzRkZEFRJuz&#13;&#10;KOlyGxISUm/W9MleGTNm6tCqdZsA9bnX3eczw+vKUQ4BBBBAAAEEEDB/AbMKeM2ZOT3P3r2//yzY&#13;&#10;db4B9siTZ+6cBYtPmP/toAcIIIAAAmqBJ48f6QRF5DknF+cH6jzG7tvY2EQam1fJN2XcmILbdmzt&#13;&#10;FRQY2FSk6UyjV/Kk1rZylWp3X6cuEVC6L57QGB/wEsGk/K9TT1qUea9W3WX6AmoiuGXdqV3b9vfu&#13;&#10;3NJ5+Ixcg2zS+NFTRcDr85S2h88MKRWkPAIIIIAAAgggYN4CafrhPTVpdu/cnnn5koWL1N9iy/rF&#13;&#10;t/b712/ZOTc1r0VdCCCAAAKmIRDg55dV2xKx1pWPNi0tjtu3/bDlqlXLfhPBruai/jR/v8yQIUOC&#13;&#10;aY7G9MvW1u6FOp8YfWb34P59O3Waqe3LEXebt+9e3atv35ZiSmWwun1hYWHVv+7a6T11WnL3+cyQ&#13;&#10;XDHyI4AAAggggAAClieQ5h/gU4Ps4vnzjj+OGDovOjqqoLo+sUDwjWmzFwyQH5zV6ewjgAACCFiG&#13;&#10;gPj/vs6IXtkrW2vbBAu+p3ZvWzSs1+3alUuTRb0Jrm9nZ39XjCyeXaFCpV71GzZu17lrt0YzZ/5c&#13;&#10;MXuOHMtSux3G1GdjYxWtzicCXi5+fr5mMYL7y+59HhcpVuIndfvl/oUL57tr04w95jODsVLkQwAB&#13;&#10;BBBAAAEELFvA5D8QP370KEPPbl1miekaFdS3wtbW9tnXffp1r1y1aposnqu+FvsIIIAAAukj4OWV&#13;&#10;3+fs2dM6Fw8KCvLUSUjlgzGjhhd7+PB+P221rq6Z/qhT//2fx/40We9aW2PHj06XL1+io1/GT2f8&#13;&#10;t83RFSpWCte231SP12/ZvrFK2ZLtxPpqpZQ2igcAVNi2ZXNWuUaZkmbMls8MxiiRBwEEEEAAAQQQ&#13;&#10;eDsETHqEl1zj49OPWk4KDQmprb4dYh2Wv1t/0r7r5192e6pOZx8BBBBAwLIEmn3Y+r7okU4gKSws&#13;&#10;JO/r9PLly5c5jSm3a8dv34t8tuq8cvH17f/b38dQsEud93X3xais13qCZFRUpE4AULxHBr1uG9Kr&#13;&#10;XM5cuXZrrm2zdvUynfd+zfkEh3xmSEBCAgIIIIAAAggg8FYLmGzAKzIyyqplo7pjgoICm6nvkFjr&#13;&#10;I7xBg8bdvh/xw211OvsIIIAAApYnIEcqyRG96p6JNZ6KqY+N2ZfT3KKjo3UCQ/rKXbl82SE8LKyy&#13;&#10;+pxYFP7Krr2HBmXNmvW11thS15XY/qVzZ4smdl7fOTmiKSYmRieQJ9p7T19eU057v2HT/2nb9+TR&#13;&#10;42raNEPHfGYwJEM6AggggAACCCDw9gqYZMBLfnBt8v57PwQEBLTVuTXW1pHVatbuOXHG7As66Rwg&#13;&#10;gAACCFisgAjg6Dy9MCoqqljPrzrXSE6HF8ybU17kT/I9b92alYW0+bK6uR0xZq1IMSUvR3LapM37&#13;&#10;9OnTEtq0pI4H9OspvxTSjkY7m1Q5Uzv/zbcDH9jb2+t8kRUaGqKzlIGhNvOZwZAM6QgggAACCCCA&#13;&#10;wNstkOSH//TgafZ+7eEB/v7tNNeOqla1eq+fFy45pknnEAEEEEDAggUyZsycYM2s82fP9k5Oly+c&#13;&#10;PfWVMflv375ZRJvP0yPPZW2avuPQ4GCjAjT6yso0f3+/+i9evDD6fVlO4bt98+bX2voKFyl2XJtm&#13;&#10;DsdijbQz6naKEXl5V69Yll2dpm+fzwz6VEhDAAEEEEAAAQQQMPqD9ZuialCn+nf+/r4dNdeLqlq1&#13;&#10;Rq95v6z4U5POIQIIIICAhQv06vvtEjGdPUTdTfEgk/Lt2n7wgTrN0P6XnTvUFdMgqxs6r05/GR2d&#13;&#10;4KmMYkSZozqPvv0xo4YWE1MLc+k7Z2yaWIur+OftP+5kbP6vu3ZqKoJCBdT5HZycLsxdsMQsA145&#13;&#10;c+c8r+6L3N+ze3tFbZr6mM8Mag32EUAAAQQQQAABBNQCJhXwkh9c/Z49+1zdQLH/Ktg1f+mKw5p0&#13;&#10;DhFAAAEE3gIB+aS+PPnyzdd29fqVKxNbNKzXTZuuPv76q841z5w6Pkudlth+4SJFbmrPP3r0sIo2&#13;&#10;TX185PAh121btsxUp8n9uLi4BMEzbR7t8f379/rKp0Rq07XH337Tq8LVq5eHa9Or16gxWZtmLseV&#13;&#10;q9RIsFyBzwOfqobaz2cGQzKkI4AAAggggAACCEgBkwl4iQ+uQxIEu8SaXdVr1uxBsItfVgQQQODt&#13;&#10;Fpi7YOky2wwZfDQK1g8f3h9Qq1qFqT0+71Rrx7bfsijnJ4wdXahOtQqTjx85skikGR14+qprjxsi&#13;&#10;/0ulHrkV60m26de7WyV1mrI/ffLE/IP69VqgHWn173k7JZ+xWxEkc9604dcNHzZv2FGuTaXv59MP&#13;&#10;W7Tev/f3ZbGxsW7q82KdsQPTZy/QmRaoPm/q+/0HDfEWT5j0V7czOPhvvQEvPjOoldhHAAEEEEAA&#13;&#10;AQQQ0CeQQV/im07794Nr1wTXjYtzOHHs2LTy7yRYUiVBVk1CbOmy5UctX70uwVOfNPk4RAABBBAw&#13;&#10;A4F8Xl7RlSpWGX3ixNF5ork6711BgYHNRbp8WY36ftAzEQhyEYEjV3W35JRIEUwJE9MOE11YvmCJ&#13;&#10;ElEicPSnWB+rrqq8zcF9+5Y2qlNzWbly5fdmMsZOzgAAQABJREFUzpYt5PaN6wW879+r/tzf/2OR&#13;&#10;z1Bgy1o+RdHD01MngKaqV/+ueO+7d+fO8PeqlG2dOVPm0+45sl+Ni4mz9fP3LRUSHFxGLI7/jp6C&#13;&#10;0U2at5qqJ92sklxdM54OCvq7idJoEUjMv3D2TM9uffo+UtL4zKBIsEUAAQQQQAABBBBITCDdR3jJ&#13;&#10;BXrFyK6Ewa5/Wy3+cMnyGi+3oBcvcifWcc4hgAACCJiXgBztW6FSpW9Eq/UPfRInREArp55gV0T5&#13;&#10;SpUGiacAPlD3WATAotXHyn73Xn1HinN/K8f/bu2ePXvy1e+/71y/bvWKXWfPnp4rgl2fiXPxwS5n&#13;&#10;Z+cEa2ft27tHZxSWpk6dQ1H+mDohKjKyhJ+fb6frV69OvHHj2nhxvfb6gl22trbP6jds0nHYqNG3&#13;&#10;1OXNcT9n7lwJDHfv2VlP6QufGRQJtggggAACCCCAAAJJCaR7wCupBnIeAQQQQAABRWDJil/3tf20&#13;&#10;w0dOTk5GTd0TQa5bbT75rM2S5Wv3i2BYJqUeuRWBIm1Q69Xpjl26+parUGGoGBUWps6f2L6bm9v6&#13;&#10;SdPn9NbmuX7tak5tmqHjdh0/H5kpU+bdhs7rS3dycj71/agxH06dOSfBgu/68pt6WtPmrQ5p2/j0&#13;&#10;8eOm2jSOEUAAAQQQQAABBBBISiDdA17Ozi6x4pv0gKQamtzzGewzGP2HSnLrJj8CCCCAQPoJyJFM&#13;&#10;B4+f+6xeg8bts2fPsUI+mVAErx7LaYtynS8RDDsrA1B16tfv8Oepi82VkU9iepynutX29o5+6mP1&#13;&#10;vgys9e43sKmY3nhQna7dt3dwuFaxcrUe+4+eHlGzVu0QaxubIG0eY49FmyMOnzzXr3jxd4ba2dvf&#13;&#10;Sayc6K+vh0ee2bv2He7cuu0nzxPLa07nPv+y21NtMFM8kbPU2TOnnWQ/+MxgTneTtiKAAAIIIIAA&#13;&#10;AukroLMOSno0xcHB3urc1VvV0uPaXBMBBBBAwDwF5HvHtFlzz4rWy1eSP9u2bM4qpjq6qDM6Ojr6&#13;&#10;qo+1+1906/FEvLrPmTk9z/lzp4r6PnlWNCIi3M3R0SnAxcXVt1K1yucHDB5+T13u/NVbehe3V+dJ&#13;&#10;av/XLds2izybRwwdXPLmjeslQ0OCckRFRmW1s7MPFtMeffMVKHjrx/ETz4lgXFxSdanPr1y/eac4&#13;&#10;lq80+Umt+o+fuyKniur94TODXhYSEUAAAQQQQAABBPQIpHvAS0+bSEIAAQQQQCBVBU6eOKYzuktW&#13;&#10;7u7ufteYi/Tu299H5JOv/cbkT608YyZMuibqki9+EEAAAQQQQAABBBBAIJkC6T6lMZntJTsCCCCA&#13;&#10;AALJFjh18lgzbaEGTZoZtQ6YthzHCCCAAAIIIIAAAgggYPoCBLxM/x7RQgQQQACBFAgsXbwwl5+v&#13;&#10;r840OTs7O2+5OH0KqqUoAggggAACCCCAAAIImLAAAS8Tvjk0DQEEEEAg5QLLlyzsbxUX56CuKVcu&#13;&#10;D7lOFj8IIIAAAggggAACCCBgoQIEvCz0xtItBBBAwNIEhvTrU7ZymRLbWzVp0OX40SM6C9Dr6+vq&#13;&#10;Fcuy16xUZl5g4ItW6vPyaY4DBw5Zo05jHwEEEEAAAQQQQAABBCxLgEXrLet+0hsEEEDAYgVOnz3V&#13;&#10;Kioqqqi3992hPb/q0idbtuxb8uXLd9LLK79PnTr1fKrWrhu8ctkCj7MnTxfy8fEp8ejRwy9iY2Oz&#13;&#10;aEEKFSoytXbDRsHadI4RQAABBBBAAAEEEEDAcgQIeFnOvaQnCCCAgMUKPH70KENgQEBjpYNxcXGu&#13;&#10;/v6+HeXr3LkzVlu2bJSn4sTLWsmjb5vN3X3Nxu27Gd2lD4c0BBBAAAEEEEAAAQQsSIApjRZ0M+kK&#13;&#10;AgggYKkCa1cvzStGa2VMon8Gg122GTL4lC9fsfe+P0+OTqIOTiOAAAIIIIAAAggggIAFCDDCywJu&#13;&#10;Il1AAAEELF1gwODh93Lk8Ki7asUvHfyePftYBL+yGtNnsV5XuIen58LZs+YvLliiRJQxZdIpT3Tm&#13;&#10;LFmj0+naXBYBBBBAAAEEEEAAAYsTIOBlcbeUDiGAAAKWKdCxS1df8Zp25fLludOnjK8R8Px5npCQ&#13;&#10;kNyR4eGekZGRuUWvbRwcHHycXVy8s7q53cuXx8u7xUdtbtesVTvE1ETeb9x078UL5+4q7cqT28O3&#13;&#10;ecsPApVjtggggAACCCCAAAIIIJAyAQJeKfOjNAIIIIDAGxYoVbp05JLla/e/4cum6uV69+3vIyqU&#13;&#10;L34QQAABBBBAAAEEEEAgDQRYwysNUKkSAQQQQAABBBBAAAEEEEAAAQQQQCD9BAh4pZ89V0YAAQQQ&#13;&#10;QAABBBBAAAEEEEAAAQQQSAMBAl5pgEqVCCCAAAIIIIAAAggggAACCCCAAALpJ0DAK/3suTICCCCA&#13;&#10;AAIIIIAAAggggAACCCCAQBoIEPBKA1SqRAABBBBAAAEEEEAAAQQQQAABBBBIPwECXulnz5URQAAB&#13;&#10;BBBAAAEEEEAAAQQQQAABBNJAgIBXGqBSJQIIIIAAAggggAACCCCAAAIIIIBA+gkQ8Eo/e66MAAII&#13;&#10;IIAAAggggAACCCCAAAIIIJAGAgS80gCVKhFAAAEEEEAAAQQQQAABBBBAAAEE0k+AgFf62XNlBBBA&#13;&#10;AAEEEEAAAQQQQAABBBBAAIE0ECDglQaoVIkAAggggAACCCCAAAIIIIAAAgggkH4CBLzSz54rI4AA&#13;&#10;AggggAACCCCAAAIIIIAAAgikgQABrzRApUoEEEAAAQQQQAABBBBAAAEEEEAAgfQTIOCVfvZcGQEE&#13;&#10;EEAAAQQQQAABBBBAAAEEEEAgDQQIeKUBKlUigAACCCCAAAIIIIAAAggggAACCKSfAAGv9LPnyggg&#13;&#10;gAACCCCAAAIIIIAAAggggAACaSBAwCsNUKkSAQQQQAABBBBAAAEEEEAAAQQQQCD9BAh4pZ89V0YA&#13;&#10;AQQQQAABBBBAAAEEEEAAAQQQSAMBAl5pgEqVCCCAAAIIIIAAAggggAACCCCAAALpJ0DAK/3suTIC&#13;&#10;CCCAAAIIIIAAAggggAACCCCAQBoIEPBKA1SqRAABBBBAAAEEEEAAAQQQQAABBBBIPwECXulnz5UR&#13;&#10;QAABBBBAAAEEEEAAAQQQQAABBNJAgIBXGqBSJQIIIIAAAggggAACCCCAAAIIIIBA+gkQ8Eo/e66M&#13;&#10;AAIIIIAAAggggAACCCCAAAIIIJAGAgS80gCVKhFAAAEEEEAAAQQQQAABBBBAAAEE0k+AgFf62XNl&#13;&#10;BBBAAAEEEEAAAQQQQAABBBBAAIE0ECDglQaoVIkAAggggAACCCCAAAIIIIAAAgggkH4CBLzSz54r&#13;&#10;I4AAAggggAACCCCAAAIIIIAAAgikgQABrzRApUoEEEAAAQQQQAABBBBAAAEEEEAAgfQTIOCVfvZc&#13;&#10;GQEEEEAAAQQQQAABBBBAAAEEEEAgDQQIeKUBKlUigAACCCCAAAIIIIAAAggggAACCKSfgHUqXzpO&#13;&#10;1ufs7HwqleulOgQQQAABMxYICwurLJvP+4MZ30SajgACCKSBAO8PaYBKlQgggIAFCCjvD6IrdcXr&#13;&#10;4Ot0KU0CXq/TEMoggAACCCCAAAIIIIAAAggggAACCCCgEnjtgFcGVSWptlunfoOOqVYZFSGAAAII&#13;&#10;mL3AwX17V8pO8P5g9reSDiCAAAKpKnDq+NE+8lt8jzx55hQtVuJkqlZOZQgggAACZiugvD+kpANp&#13;&#10;EvCaMWc+UxpTclcoiwACCFiYQNkShV71iPcHC7uxdAcBBBBIoUD1CqVf1SCDXbxHpBCT4ggggIAF&#13;&#10;CSjvDynpEovWp0SPsggggAACCCCAAAIIIIAAAggggAACJidAwMvkbgkNQgABBBBAAAEEEEAAAQQQ&#13;&#10;QAABBBBIiQABr5ToURYBBBBAAAEEEEAAAQQQQAABBBBAwOQECHiZ3C2hQQgggAACCCCAAAIIIIAA&#13;&#10;AggggAACKREg4JUSPcoigAACCCCAAAIIIIAAAggggAACCJicAAEvk7slNAgBBBBAAAEEEEAAAQQQ&#13;&#10;QAABBBBAICUCBLxSokdZBBBAAAEEEEAAAQQQQAABBBBAAAGTEyDgZXK3hAYhgAACCCCAAAIIIIAA&#13;&#10;AggggAACCKREgIBXSvQoiwACCCCAAAIIIIAAAggggAACCCBgcgIEvEzultAgBBBAAAEEEEAAAQQQ&#13;&#10;QAABBBBAAIGUCBDwSokeZRFAAAEEEEAAAQQQQAABBBBAAAEETE6AgJfJ3RIahAACCCCAAAIIIIAA&#13;&#10;AggggAACCCCQEgECXinRoywCCCCAAAIIIIAAAggggAACCCCAgMkJEPAyuVtCgxBAAAEEEEAAAQQQ&#13;&#10;QAABBBBAAAEEUiJAwCslepRFAAEEEEAAAQQQQAABBBBAAAEEEDA5AQJeJndLaBACCCCAAAIIIIAA&#13;&#10;AggggAACCCCAQEoECHilRI+yCCCAAAIIIIAAAggggAACCCCAAAImJ0DAy+RuCQ1CAAEEEEAAAQQQ&#13;&#10;QAABBBBAAAEEEEiJAAGvlOhRFgEEEEAAAQQQQAABBBBAAAEEEEDA5AQIeJncLaFBCCCAAAIIIIAA&#13;&#10;AggggAACCCCAAAIpESDglRI9yiKAAAIIIIAAAggggAACCCCAAAIImJwAAS+TuyU0CAEEEEAAAQQQ&#13;&#10;QAABBBBAAAEEEEAgJQIEvFKiR1kEEEAAAQQQQAABBBBAAAEEEEAAAZMTIOBlcreEBiGAAAIIIIAA&#13;&#10;AggggAACCCCAAAIIpESAgFdK9CiLAAIIIIAAAggggAACCCCAAAIIIGByAgS8TO6W0CAEEEAAAQQQ&#13;&#10;QAABBBBAAAEEEEAAgZQIEPBKiR5lEUAAAQQQQAABBBBAAAEEEEAAAQRMToCAl8ndEhqEAAIIIIAA&#13;&#10;AggggAACCCCAAAIIIJASAQJeKdGjLAIIIIAAAggggAACCCCAAAIIIICAyQkQ8DK5W0KDEEAAAQQQ&#13;&#10;QAABBBBAAAEEEEAAAQRSIkDAKyV6lEUAAQQQQAABBBBAAAEEEEAAAQQQMDkBAl4md0toEAIIIIAA&#13;&#10;AggggAACCCCAAAIIIIBASgQIeKVEj7IIIIAAAggggAACCCCAAAIIIIAAAiYnQMDL5G4JDUIAAQQQ&#13;&#10;QAABBBBAAAEEEEAAAQQQSIkAAa+U6FEWAQQQQAABBBBAAAEEEEAAAQQQQMDkBAh4mdwtoUEIIIAA&#13;&#10;AggggAACCCCAAAIIIIAAAikRIOCVEj3KIoAAAggggAACCCCAAAIIIIAAAgiYnAABL5O7JTQIAQQQ&#13;&#10;QAABBBBAAAEEEEAAAQQQQCAlAgS8UqJHWQQQQAABBBBAAAEEEEAAAQQQQAABkxMg4GVyt4QGIYAA&#13;&#10;AggggAACCCCAAAIIIIAAAgikRCBDSgqnVdnlvyzOuWPb5lpBgUH5Q8NDvaIiIvJFR0fnsba2jnRw&#13;&#10;cPB2cHLyzuiS8V7Dps139+n37cO0agf1IoAAAggggAACCCCAAAIIIIAAAgiYn4BJBbw2bViXbf7s&#13;&#10;Gd39/HzbCUp7LWdcXJxLeHi4m3iVDwwIsFqyYO43v23a8Os33w6a2/LDj15o83OMAAIIIIAAAggg&#13;&#10;gAACCCCAAAIIIPD2CZhMwKtFw3rdfHwe9BRBLadk3AY7f3/fjqOGDf7wwplTn40c99ONZJQlKwII&#13;&#10;IIAAAggggAACCCCAAAIIIICABQqYzBpeL148L5dEsCvOkL8o57p9+9ZZx48ecTGUh3QEEEAAAQQQ&#13;&#10;QAABBBBAAAEEEEAAgbdDwGQCXsVKltygJndydj5RvPg7Q5s0b9523uLl5fceOv7Olz161y9Z6t1B&#13;&#10;dnZ299V55b5Y48tryMC+o7XpHCOAAAIIIIAAAggggAACCCCAAAIIvF0CJjOlccqMnw++/16VZxky&#13;&#10;ZHhWsUq1aXMXLDmuvRW9+/b3ka/Hjx7tav9xqx/FOl6t1XmCAgMbPbh/f2g+L69odTr7CCCAAAII&#13;&#10;IICAKQpMGTem4PNAf1d12z5t3+WvMuXKRajTLGFffEazmz5lfJmb125UjX4ZlVF8mTnB2H7t2b0r&#13;&#10;0+VzZ92Nza/NV6lSZb/aDRsFa9M5Tiiwe+f2zIvm/9w8IMC/VFREVA6bDDbhTg6OjwsVKnJk5vzF&#13;&#10;hx0cEiyzm7ASUhBAAAEEEDABAZMJeGXNmjV25s+LmtasVTskKRcPT8+XM+cs/PHLLu3LRkdFFVLl&#13;&#10;t184b07RsT9NvqpKYxcBBBBAAAEEjBQICQmx3rJxffabN65nDw4MdM3p6fm8RpVqzwgWGAloZLZe&#13;&#10;3b+odvzon5NjY2Kya4sEPn/x5bxfVvypTTe34xcvXthMnjD2ncsXzld7/tyvqnzokLJ8hRitf0/0&#13;&#10;x+iA17SJ47s9e/bkq9c12LtvzwLxOzztdcu/LeXatmre9vZfN4aL++So7nOIVZCVeKhU5/cql7nZ&#13;&#10;vVff7l906/FEfZ59BBBAAAEETFHAZAJeEseYYJeCKL/59PTIs8Hb++53Sprc3rh6pbTYEPBSo7CP&#13;&#10;AAIImJmA/EO55xedP3jy5FH1qKgoGRCQ6ziKl01cmfJll85btPxIYl2SD0IRf2BX+zfPq3LOzs73&#13;&#10;ihYveuDnRcuPJlb2bT03dFDfd08eO9Y2MDCwQWxsbFa1w/o1K61sbGz83dzcdxcpXvTg3Vt3qkZG&#13;&#10;R2ar//77y0aMnnBTndec9vv17lbp6qXLDUJDQ4qIdluLl/w90/6o0mzi5GgXdzf3M5991mlH2w4d&#13;&#10;/bWZjT2+eO5cB33BLmPLm3K+fl93q3zu3OkOwcHB1UXgJKMpt5W2/SfQskn9rg+8vYf8l5JwT/z/&#13;&#10;uNjPs6b9Ks58StAroQ8pCCCAAAKmJWBSAa/k0uTKlfuOCHjpFAsLC3vt4e46FXGAAAIIIJBuAgP7&#13;&#10;fF3v+vWrP+lrwIWzZ51FusGAl5z6JJ76+7X4Q1vmi/8JCwup6X/Et93yXxbX69z1y2fxJ97yHfnA&#13;&#10;l2GDBwwW05c+ERQy6KP3RwTB3OWTkYVhRyXDju3bC4qAlyxndj9HDh9yPbR//0Lt74kxHQkJCmow&#13;&#10;d96sIiLgNcyY/PryOLk4PQgJCdJ3ysrK1loVZNOfxVRTpevBg/uWiPYx781Ub5KedsmAtwh2DdRz&#13;&#10;KkFSTExMrl8WzhsjAl5fJjhJAgIIIIAAAiYkYDKL1r+OifhGNpO2XLZs2by1aRwjgAACCJiXwJMn&#13;&#10;T0oaarGcFjWkX5+yhs7PmT7l00SCGBmO/3m4mKGyb1u6DHb169VtmQh2fSr6bjDYZcglMjy89Nkz&#13;&#10;p50MnTfl9N937fBK5PckyaaHh4aWSDJTIhl69fl2kUeePLPEQ3pOimxROllj4pJ9L3TKp+PBnt07&#13;&#10;84nLp3qwy9bOVmdNMzHi8IV8iJGhl5ZAgJptEFHbl7Q4/vPgwZ6iXlt13a6urvsLFy46SqyNO1n7&#13;&#10;wCjxGfy99m0/aqHOzz4CCCCAAAKmJmDWAa9HTx5V1IKWKVPumjaNYwQQQAAB8xKoV+/9HfIPWkOt&#13;&#10;Pnr8yBf6zomHmmR4/Ning75zMs3e3v7WyLETjhk6/zaly7W6vu3z9YLIyMh39fQ7xtbW9onwuiHu&#13;&#10;w996zitJtt737uqMpFNOmPpWrvfp5OR05jXbGZUvf8G1r1n2VbFWrdsE7Np7aO7xs5c7iem2Z3Xq&#13;&#10;MuMRXsN/GHtNGxwRv0d/ieDJAZ0+JvOgaOFip9RFatWq+83pSzca6nuNnTitjcir8wAjz7x5L6rL&#13;&#10;s/+fwPgxPxQW/z+o81+KlZWHh+fPR05f/Hrj9t2/bvt9/+IpU2a2trd3uKHOc/vWDb3/H1bnYR8B&#13;&#10;BBBAAIH0FDDbgJd8qpF4SmNTNZ61tXXYFz17e6vT2EcAAQQQMD+BgcNG3N2664/3nJ1d9U5dFFPK&#13;&#10;3p89Y1pebc8G9uvTREy3yalNl8c5c+de8Oepi83lg0/0nX/b0r7s2P7D8PCwSup+i+DW8wKFCo0V&#13;&#10;AYPqZ6/8VefUxesfnLt6q/KP4ydXFeljxPkAdX5z3z9+7spnvfv1q1upavVulapU7y5feb28pqj7&#13;&#10;JQJ/T5VzcluzVt3Oy9dsrLRh644N6nzs/yMgn+A3a97iD0u8886QCpUrfz3ix/HVxe9RiybNW03V&#13;&#10;NUretM1vvxt2Plfu3PPtHRyu58yZe9HEGXN0AmDqupcsnNdQHNspaeLzYcioH38y+4cAKP1J7e3/&#13;&#10;ft/5uagzflShCFh6L1+7cY76OvKhFRUrV5qkTouKjCwx+vshKRrpqK6PfQQQQAABBFJbwCzX8Nq0&#13;&#10;YV22detWLxTriWRWg3h5FZgln/aoTmMfAQQQQMA8BcQ0mmh7+wwBYWF622/z26Z1Xfr0+3aM+uyd&#13;&#10;Wze6qI/V+y4uGZ/JP8b1/SxZOD/33t07qz9/8bxIaHBw0eiXL3M5ODrezZQp03UPj7zXatetd7Vj&#13;&#10;l66++soaSlu8YLbH4YMHy4jpme+Gh4bni46Jzhb7MiZzhgy2L+wcHB67Ors8bNi0+dZ+AwbfN1SH&#13;&#10;vnQ5DXHqT+NaisXlC0VEhOUVi0h7ij/oo8QfqX5OTs7333mn9B+ly5V/ePCP/1Vo267D0ZYffpRg&#13;&#10;pNyVy5cdbt260Vddvyj/sEfvfh31LUQt6xCvVdMnTzyy/JeFv4tyyh/HsWIkiM5UM6XO1Oj/3evX&#13;&#10;7afOmFIhwM8vl1Kv3JYs/e61wd+PvNmrW9e69+/frSymF+YXDvlsM2R47uriejNbNvcbNevUO9m7&#13;&#10;b38fdTl9+1927/P4y+5Wj5Vz3w8e8Pzh/f9uiajzxaJlKw8q55O7Hf7doHeuXb1SVnxJVzw0NLi4&#13;&#10;mFdn5+jgdFeMeLpbrWb1vem96P+D+/ftJo0fU+G5n29ubd/adexyUN77yMgoq97dv6jj7X2nigg2&#13;&#10;l4mJjXVydnK5WbZsuc0z5i1MEHiqVqNmqHht1daXkmP5/4Pf9x+ZLuqQr0R/fB48aKLOkDlzlj9k&#13;&#10;eXUa+/8JiP/n6QS+ixcvOTt7jhwx/+X4Z08+8KNa+VJnxLTy+BkWx04cldbXtXk5RgABBBBAwBQE&#13;&#10;zCrgJT+gDx/8bbsHD7y/kovnqgHlKIB1W3cuVaexjwACCCBguQLPnz9vvWPbb7Obt/wgUPayf5/u&#13;&#10;FcX0vFLJ6bF8XxksHtX3+Mmjr6zi4hzUZaOjogrJxckf+/hYnTl1PG7RvDm723zSfvo33w58oM6n&#13;&#10;3e/b46sqx08cHSpHP2jPyeNo8We3+IOxQlBgoNWyxQu6b964btewkWN+bNSkqYEVzP+pRbZVLCzd&#13;&#10;6dHDh1+I90CdpyjKHKLvVmJakpVYMLyzeL0qdPnKpUiRt46cPvdPLf/8d8TQAZ/IhadVaS8bNG7W&#13;&#10;X1+wS5XHqv+gId6bNv76h3SR6Q4ODtdkcEOdJ7X6v3D2TM9582bvEutsOarrl/t37ty6vX3rppci&#13;&#10;yFVc51xUVOHwsLAqfn6+VjduXIvas3P7nF9W/bpY3x/vOuXS4EAu3j586MBhItD1kbZ6+bsRFBRo&#13;&#10;tWn9+j57du06EBERodsPbYE0Ol69Yln2KT+N3SOMXfRdYs/vO7sc2L8n+ujhP0dERUXqtFH0oaT4&#13;&#10;PfuwVrUKO1b9uvk7UwkobduyOat4QEVVdX+KFCuxW32cVvtymnC7j1p29/f3q/nyZbT631dyLxkn&#13;&#10;gtdXipV8Z+uipSsPJbdwcvLLaeDR0dGe6jIdPv/ysPpYve/unuPww4f34wNeItjspT7PPgIIIIAA&#13;&#10;AqYkYJIBL/nt9eKFc6tIqPCwCFfxYdErJCykQEhwcGV9j/CWawr07z9wiKFv7k0JnLYggAACCKSO&#13;&#10;gPgj3WnenOntRMBrnqzx9KlTXZJT83f9vymzd++e6TExL3X+2DNQh3VQ0N9Nly6eX+v69ct95y1a&#13;&#10;fsRAPqsTJ44ONBTs0lPGVgS+Wvw4YmiWylWrdTM0SvnFixc23bt2mB0aElJbTx2Gk0QQb9O6NdVE&#13;&#10;wGunOtNzP//y6uNMWbL8Pn7S1MvqNEP7rdt8OmXT+l9tRCDNoXK1KvO1+VKr/9t3/tZUX7BLXk8E&#13;&#10;ugprr6vn2F78Yf5ts4Z1Gnfs8uU3YjTgQz150iRJBv2OHDk0SRNU1HstESSpq/fEG0gUI+YbGgp2&#13;&#10;ycufPnFs2L/Wyoi+BK0Sv7/Nv+j0qf/eQ8cnJDiZDgkrly+Wwdj4z7di9GPwiNFjj76JpvTt9VVd&#13;&#10;8TvXPzWuFR39d76zp05UE6McaxUsUUL3oQapcYF/61i3ZlUesRvvJaYtv0gs+O7m7u4t+hjfAhFo&#13;&#10;94g/YAcBBBBAAAETEzDJNbz27f2f59lTp+bJ17UrlyaLBYh7iw9UzbTBLvEhJkKs47B447bdbcSj&#13;&#10;wf1NzJbmIIAAAgikscCTR486yClZcj0vMeqovrGXk1Pj9+79fY6Rwa74akVwwPXksWOTxciyLPGJ&#13;&#10;mh1bW7tER2ppsr86lE886/b5Z231nZNpXT/7pGOyg13/Vhbw4nmCERgREeGF1NcqV6b8evVxYvty&#13;&#10;lNeR0+d7Hjt78YsZcxae1uZNrf6XLP5Ogrq11zLmWI5EWrl08Rz5e2JM/pTmWbnslxyH/zwofrd0&#13;&#10;RtAlr9o39JTGcuXLJrpovwh2FRENNxjsUjoV9PffFZT99N6KEZBN1W3InDnrG5vOKByyqa+d0n0R&#13;&#10;VHa9dusv55TWk1j5+3fv5FCfF1ObfdTH2v1CBQr+F+0SJ0UbEzwxXVuGYwQQQAABBNJLIP4bnfRq&#13;&#10;QEqu654jx5oOXbouN5Vh9CnpC2URQAABBJIWyObuvua5v397Jaf4Y8t9YL/eHwT4+8vpVvFf4shF&#13;&#10;qjNmznxIflmi5FW2crSUmMYlRnbF6PyhJ8u4uLicccuW7bRH7jx/PX76qLCot1JoWFjFONUfdeKa&#13;&#10;blMm/DhMjCwbpNSp3laqVHnhsWN/eolpQrns7O0fODk7X3fL4nY5V67cd92yZ38RFhbseN/bu8T9&#13;&#10;e/d6irripyb6PXsmgwbr1HUp+75+z2oo+3JrbWMTlM3NbZtXgQLHsmR1DwgNCsr49OmTguILog+1&#13;&#10;0/zsMtiHq8vK/os8+dVpjVu0vKE+Tsl+avV/4ozZF0K6h3W5ffNmdRG0qy+nmOprl3jC4THxeeCI&#13;&#10;Ry7PW8KgkJ+/b/Ww0NDK6tFhcjreFx0/Hbz38PFx+upIzbR5s2dOUP++yLrFqJnAXLk8VufOnfua&#13;&#10;jZ1d9NNHj4o9ffr4Y/E7kuDBC4baMqBvr/JhwcF6px4aKqOkl3y3rLe+EW5y/TAxNbjDjWvXakaE&#13;&#10;h3v8HRRUR9t2pQ65Fb/PdwoVLLwkKCgo95OnjzsreXPkyPWHOl967ctAdlhYWGX19YsXL7FLfZyW&#13;&#10;+98O+n7Xt316tBJTlsuK66ToM7b8N54zZ841ypTttGq3+HeiE9AUv6uRiV3L2dlFZ7RZbGzcGwkk&#13;&#10;J9YmziGAAAIIIGBIIEVvxoYqTWl65ixZ5IfzOPHSeRPW1iv+OOg6deK4zksWzfttzvxffihVunSi&#13;&#10;b9La8hwjgAACCJiXQI7sOS+JYEZR9aLJd27d7CsCRxnVPREBkPUx0TF6R0b0/KLzB3KdJ3V+8SS+&#13;&#10;Z92792rXrU/fR6p0uY7NL8t/WZxz1rTJa9WjwcSC8S2/7tpp27xfVvypyv9qd+b8RSfFIt/vR0dH&#13;&#10;WYuFyeV7mb6f0x+1aBJz9/ZfI5WT4g91vWt+yfMi2KOzoHhGV9djG7b9Pk4zBVK2d5mo9zN1vSLI&#13;&#10;clu5htyeOnHcVWz+W73f2jqySbMWf6vzpGQ/Nfs/d8GS46Itx1s0rBeqZ6pYrPjCa+q23/cvVrVX&#13;&#10;Giwd+8PIops3rF0lfi8yK+fEul6dxowaujEtF4lv1/aDD8T6UTWVa8qtXGNULrugGYl+6NSJE6u+&#13;&#10;G9Dn+4CAAIMj+9T1HNi3d5Z2pLv6fGL7t+/cWiYCXnqnHP47Su/VaLpq5Uuv0j658996o/Pm9Zq9&#13;&#10;Yt2mRcrvnFh+Yunkn8a1EkFon+mz50n3dP9Zu2JZI9EIW6UhInjz98ixE44px2m9levZySd/yqU5&#13;&#10;jh09qBNQT861M2fOHNn64w5PFevklCUvAggggAACCPwnYJIBL/ktpI/3vU/9X/i7RYVHOgcEBuQN&#13;&#10;DQ3NGxkeXkD8kVNONF8dCLOVC8J+0fGTYt16ftMrqQV3/+s6ewgggAAC5ihQsnTpJWLKe/yiydqR&#13;&#10;WqJPMZ+0a7dyzYpV3fX179mzZ/J9ROfnnXfLjvcLCHAeN3qUnMKV4Kds2XLjz549PVd94vrN603E&#13;&#10;cYKAl8wj15S8ce2qw9jRw1oGBrwoIoII+SKjovKKgIWrCK69yJDBXkzDj1W/l4k183UXzVdfy9HZ&#13;&#10;+S8xKquokiZG2DSuX7NyNUdHx6suLq63srhlvZM3X4HbDRo1vr1242+r27Zq4iBGwlV1y5rtzIx5&#13;&#10;i3Xa6GhrqxOEE41I8DQ2eZ1XT0Res6quv+/TMrGxVv+M4rB59WWUUj5OLFr/vFDhYifGTZxyQv3H&#13;&#10;eWr3X+m3elugUKEJW3b8b4U6Tdkf/sOPf4WG/v3l7zt3Lheu8YHP8+cuyN+bm0q+1N4+8vF5T12n&#13;&#10;eMKjz9RZc7/RLuwv81SuWjVs254DIxrUqio/28T/PqvLm8K++H190qhpiz7aNd5knzZv373aFNqo&#13;&#10;tOHRIx+d6Yxibbo/PDw9Xyrn39RW2ojXvTd1Pa6DAAIIIIAAAvoFTDLgJZsqpzLoa/KYUcOL7f19&#13;&#10;Vw+xeHBjcd5GySMWzXzn51nTV1esVKVpmXLlIpR0tggggAACliUwc+6iA3WrV7wnpoMV0NezTJky&#13;&#10;/+/L7n0ei4CXvtNWoaHBpbQnLp0/O1O8tMmJHounkxXTl0E+9eybHl+2vXfvTk89wTgrkZZTBK/0&#13;&#10;FTWYVqx4yW1iAfHm6gxy9JIYFVZdvuRTCW/dvGm1f+/vcfb29n9lzZbt4LeDvx/auu0nz9Vl5H5E&#13;&#10;TIxuoE01Ikadd+pP4ydpRyupzyv7z5486d6vV/dvlq9Zv0empUX/lWspW7HO0INfVq7Tf4P/zTRh&#13;&#10;8sxLJ4+d2BEQ4P+xUi7A37eM2E+zII0YOVhSuZbclnm37E/6gl1KHjkCsOVHbUeuW73ijU27U65t&#13;&#10;zFY8KfD00BGj+7T88KMXxuRPzzxy7TQRWNZZS6zEG3o6o7bf8t/AmVMndUadavMkdmwjgtJpPZVR&#13;&#10;ub6NnY1OwFv8/0mOADX4E/B3oM60Whsb61iDmTmBAAIIIIBAOguYbMDLkIt40s5N8eovHj+/+sAf&#13;&#10;fywV+eKnZcjpJkMGftPj931/zjBUnnQEEEAAAfMWkEECL68Cy27f/mu0vp5Ur15Tvjfo/ZF/iIov&#13;&#10;SOJHSunNZGSiGLFVRK6HpR7Z5Ofra9v2g6bz5SL0RlZjVLZFS1cealq/9myxRlcvUSD+yx49ha1F&#13;&#10;MK2YCEIVGztqWOeN69eMXLvht9/U+Uq/WyZMHMtRWv8EvsTIMhks6Nilq6+ST0zJtAoLD62kHCe1&#13;&#10;9Xl4X04R3ZNW/dde38nF5bLaXXteORZTWy+qA15h4eF6R/Ap+VOyvXj+vKOYeppfXUerNp+cUR/r&#13;&#10;2x86fNQdMfsyUAQwDT4IQZYrXuKdSREREa8VRCleouQlfddOKq18pcpzzSHYJfuxeeOvcjpj/L8N&#13;&#10;uW7aiDETjifVx9Q8f+XyZYceXTvMELMSqoiRhTqBoeReZ9T3gx955vFco5mym9xqkszvlb+Qn5XV&#13;&#10;H/H5xBcJXvLfv6Ennz/0vucVn1nsJLXIvTov+wgggAACCLxpAbMLeClA02cvOCPWyhh+/cqVSUqa&#13;&#10;3D59/PiLhbNnbtCsw6LOwj4CCCCAgJkL/DB+0pZOn34k1+5yU3fFwcnp/E/TZ11Up6n3xQLysWJx&#13;&#10;+pfij9F/puipTyZ3XwSKxLRFJ/UInk9atxiR2sEupVm79h2aM2XcmF07dmz9WkxpfE/0PatyTt9W&#13;&#10;9NFRvEdO7Nz+4whl9JXMJ6d4iWDAC7XdieNHC6kDXvKP3SxZs+4QSwa01le3Ju1lsRKlXv3FnJb9&#13;&#10;V18zIizMqMCVGIXnri7n6OB4X32cmvv3ve85ifri148S+3EVK1cJNuYa4ndSdw1SW2sZkNT5WbNh&#13;&#10;yzadBA50BMTnP53pjFmyZNn7pqczjhs1rGlISEg9nYa95oH8EvfBgwffHPrfnnW1GzYy6vfodS71&#13;&#10;UZtPHi9bvCA+AC7+v+G0ZuWyXJ9/2e2pvvqev3ieX50uplt7q4/ZRwABBBBAwJQEzDbgJRHlt9Z1&#13;&#10;qlWoKRcPVqHaHziwr7IIeG1RpbGLAAIIIGBBAvIhJeKpd2vEiKfe6m4VL15yqfpYuy9HBdk7Ot4U&#13;&#10;a0LKp6jF/4hRCvfiD4zdsbaOzZgpc/z6QGJB9GLiqY7ttMXFUwSPehUs+JuHR94HTk5OUU+fPMkR&#13;&#10;GPA854vAgGLqJ05qy6mPp0+emP/woX3vVahY9eTB42dfPR1Sjso6fOhACfnEv+DQ4PyiT/nDIyJK&#13;&#10;icXAHFRlra9cujBUjETbqx4R5eDoeEu9cP/VK5daiDI6o2EOHj39/YSxo5ecP3umXOzLl/GfF8TI&#13;&#10;uhEib/xxvQaNO02bNfdsWvZf1Z9Xu3I9s1ZNGny+dfdeg/dbBAcL+vg8+FJdNlt29yRHXKnzJ2df&#13;&#10;joT6YcR3fqqF5a3nzZlZdMyESdcSq0csXu8sppHpBOasYnSfnJdYec6JpxQsXpjr3zVe4zmKlyy5&#13;&#10;O/7gDe3YOTrKhy6l2o8Yghnt6uYW//+YVKtYVZF80rmcIixHdinJm9f/2koEvOYrx8pWjmj1e+bb&#13;&#10;TDmW20yumdIsiKy+DvsIIIAAAgi8jkD8B9bXKWwKZXLnyXNEE/CyEk88KmQKbaMNCCCAAAJpJ9Ct&#13;&#10;Z5/VP44c2l4ZrSX+aHs6Y+6CvUldMaOLyxV1wEsuyv3jhMmfpPRJhWdPnamuvrYYtRNcu169r/99&#13;&#10;Cp761FV50LPbF9WP/XmwvfqEvn0ZuFm1aplc48n63p07UTmyZWssRzHLEVn/jso6pJST0+p+GDGk&#13;&#10;rcg3XEkTwZTc8+fOKiCnzilpuT3y7BFPcox/UqUcyfXV5x33yKmTSh65/bdMfDmZVv6dIt+K0WHx&#13;&#10;Tz+sVbvuq2BhWvVfXlPfj7f33cFimqfLnDnzFxYsUUJnUTTxBM33Tp06OVr8buhMASz7brmz+upK&#13;&#10;rTQR0LwWGhJSW6lv3/92Dxr+w9jPDU0Pk/m+H9R3gNioR4YpxdkaKfDbpg3yARIiPvTPjxzBOHrc&#13;&#10;5BPK8ZvaTp0xZ2/7j1st/fvFixoigJT7da8rR/yJB1L8VahQkU0VKlZK1SCavjZlz5nzt8c+Pt8o&#13;&#10;53wePfxiz+5daxo1aRqkpMnt1107txJPny2oSot7r27tg6pjdhFAAAEEEDApAbMPeFWr9t55MWVD&#13;&#10;B1WsnaB+M9Y5xwECCCCAgPkIiNWQ4/+Ila1+GRubQVk3q1XrNgHiVU1fb+RaXeIpiHqDCAUKFz3s&#13;&#10;7+/fQSknA0Ijhw7a+Mf/9gyeOnPOeSVdvZXXnDNjapFLF8+Vfe73/B1bW5vIRo2arh04bMRdJV9g&#13;&#10;UKDO2mDiD9abeoJdVt8PHlD68IH9PUJCguorZf/d2ojpUNZyjTJ1+tHjf9YUx4qD/aLF8xedOnN6&#13;&#10;8uLlqw6o88l9+dAW9+w5H4iAl84pfz+/TOqErl/12DniuwHfioCQq5J+5uTxWQ3qVF/Tp+/AhfrW&#13;&#10;bZJtG/n9kPKiTPzamUpZuU2r/quvodm3ESP8+rRt+0HrjJkzH8vokvFBRFRE1pCgoNL6nnqYKVOm&#13;&#10;378bNea6po5Xh3LtMRGgeGUs1njT/WwUF2fzz+/TPyUzZc4co71HSp3iqZhn1QEv+UCBRnWqTerV&#13;&#10;q9+kth06+iv55Pb40SMuPwz77mv176Jy/mVsnN7fXeV8am//619c/BpY8hqx0dEZ/jv3z1UT67+2&#13;&#10;XWrXl5ERuq5Wxrtq69UeP3nySDOd0W1v9hw5YrT50vpYXnPvwWM/pfV1Urv+j9q02TJnxow+ot5X&#13;&#10;/wbiYmMzjfth2Jgi+QsMUoLJ8v9bf/11/dXoUuX6rpky/TFg8PBXAW8ljS0CCCCAAAKmJKB8gE6t&#13;&#10;Nr36kH7h+p1iqVVhUvVs27I568jvB+l8iyee0LX78Mlz/ZIqy3kEEEAAgTcjULZEoZvySsa+P4gH&#13;&#10;k1Q8cfTotyJwIaceav/4j3NwcLhasHDhlWs3btuq7kGjejW/FdMKm4jgRT51utwXoyYiXFxcjn3R&#13;&#10;vdfo5UsX9RWjmj7S5hFPOLzl6prpvAhWiYWc46wjIiLdxZPf8kdEhJcSgR5ndX75NMRTF6/LqYCv&#13;&#10;fj5s3rCjemSVTLS1zfAoY8aMpx0cHH3llzGRkeHFRNvy/lNC73+jxDpj56pWrz5brlUpc4gg1BC/&#13;&#10;Z8+6anPLtjo6Ov/l5OLkY2ttEyPami04OKiSZgSGLBa9av3WCnIaqLqOlk3qf/HA23uwOk3uC6cw&#13;&#10;UfdtYfxYTH18KkZz2YsF+rOHhYaWVU3Xiy824sfx1eXTINOq//JCLRrW6/Hw4f3+8RdN5o4YeXV2&#13;&#10;9eoNXZQ/3pXizRrU7un7zLeFHjMli75tlJimeqZazdqztAHSu9ev23/66UebxZRLnTXGhGmoi0vG&#13;&#10;4+JePbCxsokJDw/NKwKIldXrqGkvJEYs3s+WPfuutHwQT2L/XrTtUY7lvyMnJ5cz9Rs2mmpoumaL&#13;&#10;xvW+Eg9OaCUcCivljNjK3/3zVSpXmzNj3sJTRuR/lWXJwvm5Z0+ffFCdv0atOl3mLliiM0VXfZ79&#13;&#10;hAJ1alQaJ/6f2EZ9Rv4OumTMeOZl1MssIaHBNTXTpa0aN272cWJrJqrrSmy/eoXSK0VwuHKd+g06&#13;&#10;zpgz3+h7n1idnEMAAQQQMH8B5f1B9KSueB18nR5pvm17nSrSt8z/ft+lL7im8+14+raQqyOAAAII&#13;&#10;JFfgxNFjfUWwq4KBctZiFE6pm9evD31w//5OuQaNzDdm1HD5dMLuBsqIv9XiHOWC0r+uWXFr0tTZ&#13;&#10;Y3p161JRGxiTgQrxVD+dYIWh+kTegnIKoRxVJfPUb9DkwJK7c+WoqfjAmFx4OjDwhaehOvSk24u1&#13;&#10;taqeOHZMfiHVSZ4X07Ne9U+bV7ZVvoKCArWndI7d3N03aoNdMsPyNRuXNm9Yp4p6RJJMl+0Xvu/K&#13;&#10;l1WQzowmedrgT1r13+AFjTwhg6PDfhjXUxvsmjNzep5H/0zjSu6Xf/Zy5NbxI4fkZw2dQKS8RotW&#13;&#10;rQZsWr9+ozgXPxJOmLqIEX3vi5eRrRZRSrGmkliI/etxo0ftHDZq9C2jCxqZMal/L4aqkf+OwsJC&#13;&#10;ah7avzdU5ImfBqfkl2vLPbz/KjipDVQrWQxt5e9+lZMnj8lynxnKpE3/Y+/uyuo08e8lYOxPU06q&#13;&#10;09hPWmDo8NEThw7sW0cEYePXk5O/gyII5qWvtBjd9b/UCHbpq5s0BBBAAAEEUktAZ+h6alX6Juu5&#13;&#10;f++u/PZf58fJyfmxTgIHCCCAAAJmJWBtbWXMQs06X27YZshg1BQmEd2Iq1y1aljnL7p/7uLqevh1&#13;&#10;Ydzc3LYowS5ZR+++/X3KV6w4UOyKmZgp/onvW568eS+8bm1yxPO6TdvH6CsvF7Ff8MuqPp558syU&#13;&#10;I5D05UksTZbJmTP3wkqVq76K4qRV//W1wdnZ9UiWLFnl6D69wUBZRoxOeViy1LuD9h051bp5yw8S&#13;&#10;RAXtbWykcbyzLJO8n1flExQZMXrCzUpVq/eWa8MlOPkaCdY2CZ/Y+BrVJChiY2Ob0t9TvXYi4JRC&#13;&#10;1wRNTTTBziaDzu+AWI9qg/oBDYkW5mS8gFyvq1atuv2N+X+BGAF6Y/K02d/FF2YHAQQQQAABExUw&#13;&#10;64DX7BnT8oonMHXT2pYoVfKgNo1jBBBAAAHzEZDTxVxcXP+U06f0tDrGwcnpQvGSpccpo7tknu9H&#13;&#10;/HDbwyPPHDt7e90FrP6tQC5kLQJAuz7r1HW1TJIBmqOnL35VvnxFGZww6osSGcTI4ua2sWrVGl/t&#13;&#10;P3o6fmH4fy9htWTFr/vqvv9+RzGq6LKSpm8rzl9yd8+xUntO9lf2u3rNWjOVc92/7nsiU6YsO8W5&#13;&#10;MNlvOzv7u8o5Q1sx5e5Y/YaN28np/YmtZSRHfu3ce+jn4aPHNXB3d18l+udrqE4lXfrmzes1dfzk&#13;&#10;6XX3HDwyVX0P0qL/ynXVWzFN9PrB42eGDBgyrF6ZchW+ke0RAcj1ItjxS9HiJYfJvm/avqfJmg1b&#13;&#10;thlab0su/C/KTRd/vL+abquuP7F9cR/CZaC0dr068fdIm18u/r9w2eomIiC4RJwzHLwVi5OL36dN&#13;&#10;+n7/pLP8fZa/19r6U+NYjhoT9c819O/F0DVE/0OF6YH33280T1+ezzp18cufv+AUe3uHG+K83qCY&#13;&#10;vnLyd18GMsW//Wn6zhtKGztp2l6xPtsecf6l/Hf1w5ifFhjKS3riAnIqaZPmH3S2d3DQu9adKB0t&#13;&#10;/53NW7Li02o1aiY7SJ741TmLAAIIIIBA6gskdxh/Ui149cHG2DValMrkYsCD+39Ta8TosUfVH5yV&#13;&#10;8/q2cp2Mdp+1XSGetFVOfV5+o3vg2JkGhj7gqvOyjwACCCDwZgSSu4bXm2nVf1eJjIyyWrNyWa7T&#13;&#10;p04WfPL4YcGQ4OC8dhnsQ10yujzJltX9Wd78BZ7UrlvvSc1atUP+K2V4T9Y3dFD/Cg8f3CsYFBiU&#13;&#10;PzY2xl4Esh5nzpr1cbkKFW/0GzD4vuHSSZ8R09yKXLlyoaSYjijWGAt3l+tCiSCQT45cOcSoprL3&#13;&#10;ZTAv6Vr055g6aWyBi2fPlwgJC8saIV7WNlaxmbO4+eT28PApX6HSQxnQ0F/yv9TU7r92DS8RSFok&#13;&#10;gm1T/rui6e7Jaa8b168teOf27UKBAf4Fo2NeOmbMmNknh3v2h80/bH1J3+gz0+2N6bZMLpCfWHDX&#13;&#10;dFtumi0bOqjvu7dv3SkWGhycSwRkIzNmzvLk0/Ydjuh7oEVKe6Cs0cIaXimVpDwCCCBgWQLK+4Po&#13;&#10;VV3xOvg6vTOJgFePzzvVOnHi6CLx7fvzXB4ea3r07Ls6sTfUzu0/bnTl0sUhcm0UTaejmrX8sN24&#13;&#10;iVOuaNI5RAABBBBIRwFTD3ilIw2XNkLAnANeRnSPLAi81QLKHzQEvN7qXwM6jwACCCQQUN4fxInX&#13;&#10;DniZxKL1165defWkLLFQZrbHPj59Rg4b3G3CmFEXHZwcH7o4O/u8jIlxtBfftAeHBucPCwktGRUV&#13;&#10;WTyBhkgoWLjoTwS79MmQhgACCCCAAAIIIIAAAggggAACCLw9Auke8Dp+9IhLUNDf9XXI4+IcxGPg&#13;&#10;K8uXeDqMzilDB3Lx2s3bd79al8VQHtIRQAABBBBAwHwEliycn3vP7p01/P1931O3OjAwoErTBrV7&#13;&#10;i3WfYvLlyXelR5/+p9UPEFDnZR8BBBBAAAEEEEDg7RRI94BXxkyZX2bPnuNXf3+/tuJR107JvQ1y&#13;&#10;sdkKFSpNnvfLij+TW5b8CCCAAAIIIGCaAlPGjSm4atWy3fpaFxkZ+a4YEf6uPPfo4UOrCxfOnTl+&#13;&#10;7spn+vKShgACCCCAAAIIIPB2CqT7UxrlE6L2Hj4+bsxPU+t45MkzS6zjZcyQrpfyqULySUx7Dh5r&#13;&#10;RbDr7fzlpdcIIIAAApYrcOjQgfeN7Z1YuL/i7p3bMxubn3wIIIAAAggggAACli+Q7iO8FGL5lCLx&#13;&#10;mhsSEvLzpvW/5rh08bznk8dPPIP/DvSIiAjP5ujo5J8jR47/s3cf4FEU/QPHSS6FhBBCJ7RQVRQU&#13;&#10;BaQKKC9dELDgSy+CoFRRioKANEHpHekgKEU6UqRKx9AR6b2kQyqX+p/h9fLf3btLLiHlyjfPE29n&#13;&#10;dnZ25jOX47mfM7M3KlR45cZHHTrdtfRpjob6eUUAAQQQQAAB2xGoXqvO/ru/3h5kSYvdPTxON23e&#13;&#10;4oklZSmDAAIIIIAAAggg4BgCVhPwMnB7eXklde72SYBIy99ThnxeEUAAAQQQQMBxBIaP+u6KV26v&#13;&#10;Rof276sVGRVRxFTPnZ10Cb7Fi174pOfnx02dJw8BBBBAAAEEEEDAcQWsLuDluENBzxFAAAEEEEBA&#13;&#10;KTBg0ODb8leZxzECCCCAAAIIIIAAApYIZPseXpY0kjIIIIAAAggggAACCCCAAAIIIIAAAghYKkDA&#13;&#10;y1IpyiGAAAIIIIAAAggggAACCCCAAAII2IQAAS+bGCYaiQACCCCAAAIIIIAAAggggAACCCBgqQAB&#13;&#10;L0ulKIcAAggggAACCCCAAAIIIIAAAgggYBMCBLxsYphoJAIIIIAAAggggAACCCCAAAIIIICApQIE&#13;&#10;vCyVohwCCCCAAAIIIIAAAggggAACCCCAgE0IEPCyiWGikQgggAACCCCAAAIIIIAAAggggAAClgoQ&#13;&#10;8LJUinIIIIAAAggggAACCCCAAAIIIIAAAjYhQMDLJoaJRiKAAAIIIIAAAggggAACCCCAAAIIWCpA&#13;&#10;wMtSKcohgAACCCCAAAIIIIAAAggggAACCNiEAAEvmxgmGokAAggggAACCCCAAAIIIIAAAgggYKkA&#13;&#10;AS9LpSiHAAIIIIAAAggggAACCCCAAAIIIGATAgS8bGKYaCQCCCCAAAIIIIAAAggggAACCCCAgKUC&#13;&#10;BLwslaIcAggggAACCCCAAAIIIIAAAggggIBNCBDwsolhopEIIIAAAggggAACCCCAAAIIIIAAApYK&#13;&#10;EPCyVIpyCCCAAAIIIIAAAggggAACCCCAAAI2IUDAyyaGiUYigAACCCCAAAIIIIAAAggggAACCFgq&#13;&#10;QMDLUinKIYAAAggggAACCCCAAAIIIIAAAgjYhAABL5sYJhqJAAIIIIAAAggggAACCCCAAAIIIGCp&#13;&#10;AAEvS6UohwACCCCAAAIIIIAAAggggAACCCBgEwIEvGximGgkAggggAACCCCAAAIIIIAAAggggICl&#13;&#10;AgS8LJWiHAIIIIAAAggggAACCCCAAAIIIICATQgQ8LKJYaKRCCCAAAIIIIAAAggggAACCCCAAAKW&#13;&#10;ChDwslSKcggggAACCCCAAAIIIIAAAggggAACNiFAwMsmholGIoAAAggggAACCCCAAAIIIIAAAghY&#13;&#10;KkDAy1IpyiGAAAIIIIAAAggggAACCCCAAAII2IQAAS+bGCYaiQACCCCAAAIIIIAAAggggAACCCBg&#13;&#10;qQABL0ulKIcAAggggAACCCCAAAIIIIAAAgggYBMCBLxsYphoJAIIIIAAAggggAACCCCAAAIIIICA&#13;&#10;pQIEvCyVohwCCCCAAAIIIIAAAggggAACCCCAgE0IEPCyiWGikQgggAACCCCAAAIIIIAAAggggAAC&#13;&#10;lgoQ8LJUinIIIIAAAggggAACCCCAAAIIIIAAAjYhQMDLJoaJRiKAAAIIIIAAAggggAACCCCAAAII&#13;&#10;WCpAwMtSKcohgAACCCCAAAIIIIAAAggggAACCNiEAAEvmxgmGokAAggggAACCCCAAAIIIIAAAggg&#13;&#10;YKkAAS9LpSiHAAIIIIAAAggggAACCCCAAAIIIGATAgS8bGKYaCQCCCCAAAIIIIAAAggggAACCCCA&#13;&#10;gKUCBLwslaIcAggggAACCCCAAAIIIIAAAggggIBNCBDwsolhopEIIIAAAggggAACCCCAAAIIIIAA&#13;&#10;ApYKEPCyVIpyCCCAAAIIIIAAAggggAACCCCAAAI2IeCSGa0c0KfXm5lRL3UigAACCNi2AP8+2Pb4&#13;&#10;0XoEEEAAAQQQQAABBGxFIFMCXvv37F5hKwC0EwEEEEAg6wT49yHrrLkTAggggAACCCCAAAKOLJAp&#13;&#10;AS9PT88TjoxK3xFAAAEE1ALR0dHPZv7y74PahRQCCCDg6AKGfx8c3YH+I4AAAghkvECmBLyO+J/v&#13;&#10;mPFNpUYEEEAAAVsVqFyh7GXZdv59sNURpN0IIIBA5gjUqlJpBUGvzLGlVgQQQMDRBdi03tHfAfQf&#13;&#10;AQQQQAABBBBAAAEEEEAAAQQQsDMBAl52NqB0BwEEEEAAAQQQQAABBBBAAAEEEHB0AQJejv4OoP8I&#13;&#10;IIAAAggggAACCCCAAAIIIICAnQkQ8LKzAaU7CCCAAAIIIIAAAggggAACCCCAgKMLEPBy9HcA/UcA&#13;&#10;AQQQQAABBOo1pqsAAEAASURBVBBAAAEEEEAAAQTsTICAl50NKN1BAAEEEEAAAQQQQAABBBBAAAEE&#13;&#10;HF2AgJejvwPoPwIIIIAAAggggAACCCCAAAIIIGBnAgS87GxA6Q4CCCCAAAIIIIAAAggggAACCCDg&#13;&#10;6AIEvBz9HUD/EUAAAQQQQAABBBBAAAEEEEAAATsTIOBlZwNKdxBAAAEEEEAAAQQQQAABBBBAAAFH&#13;&#10;FyDg5ejvAPqPAAIIIIAAAggggAACCCCAAAII2JkAAS87G1C6gwACCCCAAAIIIIAAAggggAACCDi6&#13;&#10;AAEvR38H0H8EEEAAAQQQQAABBBBAAAEEEEDAzgQIeNnZgNIdBBBAAAEEEEAAAQQQQAABBBBAwNEF&#13;&#10;CHg5+juA/iOAAAIIIIAAAggggAACCCCAAAJ2JkDAy84GlO4ggAACCCCAAAIIIIAAAggggAACji5A&#13;&#10;wMvR3wH0HwEEEEAAAQQQQAABBBBAAAEEELAzAQJedjagdAcBBBBAAAEEEEAAAQQQQAABBBBwdAEC&#13;&#10;Xo7+DqD/CCCAAAIIIIAAAggggAACCCCAgJ0JEPCyswGlOwgggAACCCCAAAIIIIAAAggggICjCxDw&#13;&#10;cvR3AP1HAAEEEEAAAQQQQAABBBBAAAEE7EyAgJedDSjdQQABBBBAAAEEEEAAAQQQQAABBBxdgICX&#13;&#10;o78D6D8CCCCAAAIIIIAAAggggAACCCBgZwIEvOxsQOkOAggggAACCCCAAAIIIIAAAggg4OgCBLwc&#13;&#10;/R1A/xFAAAEEEEAAAQQQQAABBBBAAAE7EyDgZWcDSncQQAABBBBAAAEEEEAAAQQQQAABRxcg4OXo&#13;&#10;7wD6jwACCCCAAAIIIIAAAggggAACCNiZAAEvOxtQuoMAAggggAACCCCAAAIIIIAAAgg4ugABL0d/&#13;&#10;B9B/BBBAAAEEEEAAAQQQQAABBBBAwM4ECHjZ2YDSHQQQQAABBBBAAAEEEEAAAQQQQMDRBQh4Ofo7&#13;&#10;gP4jgAACCCCAAAIIIIAAAggggAACdiZAwMvOBpTuIIAAAggggAACCCCAAAIIIIAAAo4uQMDL0d8B&#13;&#10;9B8BBBBAAAEEEEAAAQQQQAABBBCwMwECXnY2oHQHAQQQQAABBBBAAAEEEEAAAQQQcHQBAl6O/g6g&#13;&#10;/wgggAACCCCAAAIIIIAAAggggICdCRDwsrMBpTsIIIAAAggggAACCCCAAAIIIICAowsQ8HL0dwD9&#13;&#10;RwABBBBAAAEEEEAAAQQQQAABBOxMgICXnQ0o3UEAAQQQQAABBBBAAAEEEEAAAQQcXYCAl6O/A+g/&#13;&#10;AggggAACCCCAAAIIIIAAAgggYGcCBLzsbEDpDgIIIIAAAggggAACCCCAAAIIIODoAgS8HP0dQP8R&#13;&#10;QAABBBBAAAEEEEAAAQQQQAABOxNwsdX+DOr/+Rt3bt8sp2x/y1Yf7O/YpVugMo9jBBBAAAEEEEAA&#13;&#10;AQQQQAABBBBAAAHHErDJgNfC+TOL7t2986ekpCQv5XAdO3q4CwEvpQjHCCCAAAIIIIAAAggggAAC&#13;&#10;CCCAgOMJ2NySxsjISKdF8xdM1Aa7HG/o6DECCCCAAAIIIIAAAggggAACCCCAgCkBmwt4tfvwva4x&#13;&#10;MdFvmuoMeQgggAACCCCAAAIIIIAAAggggAACCNhUwGvsqG9fuHPr1kCGDQEEEEAAAQQQQAABBBBA&#13;&#10;AAEEEEAAAXMCNhPwunP7tuvmDWt/EB1xM9cZ8hFAAAEEEEAAAQQQQAABBBBAAAEEELCZgFePzu37&#13;&#10;x8bGvmQYMp1O98hwzCsCCCCAAAIIIIAAAggggAACCCCAAAIGAZsIeA3s+2nVgICH3Q2Nlq9lypWb&#13;&#10;o0xzjAACCCCAAAIIIIAAAggggAACCCCAgBSw+oDX0cOHch3cv3+isq3u7u4Xvvjq660MIQIIIIAA&#13;&#10;AggggAACCCCAAAIIIIAAAloBqw94DRs8cHhCfHxxZcPr1Ht7XGxUlNW3XdlmjhFAAAEEEEAAAQQQ&#13;&#10;QAABBBBAAAEEskbAqoNG3Tt8/J/HoaFtlBQ++fKtnzx99qmIp091ynyOEUAAAQQQQAABBBBAAAEE&#13;&#10;EEAAAQQQkAJWG/Bav/bX/KdP+49RDpOrq+vdCZOmjlPmcYwAAggggAACCCCAAAIIIIAAAggggIBS&#13;&#10;wGoDXlMnjR+XmJiYT9HYhAYNGg2qWbtOlCKPQwQQQAABBBBAAAEEEEAAAQQQQAABBFQCVhnw+rBV&#13;&#10;s48iIyPfVra0aPHic76fOuOsMo9jBBBAAAEEEEAAAQQQQAABBBBAAAEEtAJWF/CaMeXHkteuXBmm&#13;&#10;bKiHh8epn9dsnKPM4xgBBBBAAAEEEEAAAQQQQAABBBBAAAFTAlYV8AoLC3P+eeXSSUlJSZ6Gxjo5&#13;&#10;OUW279z9q7x58yYa8nhFAAEEEEAAAQQQQAABBBBAAAEEEEDAnIBVBbw6tX2/pz4m5nVlY1965ZXv&#13;&#10;+vQfeE+ZxzECCCCAAAIIIIAAAggggAACCCCAAALmBKwm4DVi2OCX79693UfZUG9vn22r127apMzj&#13;&#10;GAEEEEAAAQQQQAABBBBAAAEEEEAAgZQErCLgdePSJbcd27f8KBrqamisTqd7OGbM+JGGNK8IIIAA&#13;&#10;AggggAACCCCAAAIIIIAAAghYImAVAa9PP+32ZVxsbFlFgxPfeqv+4HqNGkco8jhEAAEEEEAAAQQQ&#13;&#10;QAABBBBAAAEEEEAgVYFsD3h9/mn3mkFBgZ2ULS1c2HfhtLkLTijzOEYAAQQQQAABBBBAAAEEEEAA&#13;&#10;AQQQQMASARdLCmVWmQO7duY+dvjP70X9ToZ7ODs7hzZq1uS3WdOnFjfkmXoNePTQW5sfGhpcSHtd&#13;&#10;j16f33N3d9MWJY0AAggggAACCCCAAAIIIIAAAgggYKcC2RrwmvD9mE8SEhKKKG0TExPzrViyZIcy&#13;&#10;z9LjSxcuTBK/quJVqlZ7o2btOlGqTBIIIIAAAggggAACCCCAAAIIIIAAAnYrkK1LGuPjEnLZrSwd&#13;&#10;QwABBBBAAAEEEEAAAQQQQAABBBDIFoFsDXhlS4+5KQIIIIAAAggggAACCCCAAAIIIICAXQtk65LG&#13;&#10;osWL+iflSNSlRzguNs4nPPxJM+W1Xl5ee91z5nykzCtWvESsMs0xAggggAACCCCAAAIIIIAAAggg&#13;&#10;gIB9C2RrwGv56vW/C175m+afrZs3+Qwf8oUq4PXaG1WXz56/6GiaK+MCBBBAAAEEEEAAAQQQQAAB&#13;&#10;BBBAAAG7EWBJo90MJR1BAAEEEEAAAQQQQAABBBBAAAEEEJACBLx4HyCAAAIIIIAAAggggAACCCCA&#13;&#10;AAII2JUAAS+7Gk46gwACCCCAAAIIIIAAAggggAACCCBAwIv3AAIIIIAAAggggAACCCCAAAIIIICA&#13;&#10;XQkQ8LKr4aQzCCCAAAIIIIAAAggggAACCCCAAAIEvHgPIIAAAggggAACCCCAAAIIIIAAAgjYlQAB&#13;&#10;L7saTjqDAAIIIIAAAggggAACCCCAAAIIIGCzAa9SpcvEODk5RSmH0Ne3WIgyzTECCCCAAAIIIIAA&#13;&#10;AggggAACCCCAgOMJuNhqlytWqqQ//fe1N2y1/bQbAQQQQAABBBBAAAEEEEAAAQQQQCBzBGx2hlfm&#13;&#10;cFArAggggAACCCCAAAIIIIAAAggggICtCxDwsvURpP0IIIAAAggggAACCCCAAAIIIIAAAioBAl4q&#13;&#10;DhIIIIAAAggggAACCCCAAAIIIIAAArYuQMDL1keQ9iOAAAIIIIAAAggggAACCCCAAAIIqAQIeKk4&#13;&#10;SCCAAAIIIIAAAggggAACCCCAAAII2LoAAS9bH0HajwACCCCAAAIIIIAAAggggAACCCCgEiDgpeIg&#13;&#10;gQACCCCAAAIIIIAAAggggAACCCBg6wIEvGx9BGk/AggggAACCCCAAAIIIIAAAggggIBKgICXioME&#13;&#10;AggggAACCCCAAAIIIIAAAggggICtCxDwsvURpP0IIIAAAggggAACCCCAAAIIIIAAAioBAl4qDhII&#13;&#10;IIAAAggggAACCCCAAAIIIIAAArYuQMDL1keQ9iOAAAIIIIAAAggggAACCCCAAAIIqAQIeKk4SCCA&#13;&#10;AAIIIIAAAggggAACCCCAAAII2LoAAS9bH0HajwACCCCAAAIIIIAAAggggAACCCCgEiDgpeIggQAC&#13;&#10;CCCAAAIIIIAAAggggAACCCBg6wIEvGx9BGk/AggggAACCCCAAAIIIIAAAggggIBKgICXioMEAggg&#13;&#10;gAACCCCAAAIIIIAAAggggICtCxDwsvURpP0IIIAAAggggAACCCCAAAIIIIAAAioBAl4qDhIIIIAA&#13;&#10;AggggAACCCCAAAIIIIAAArYuQMDL1keQ9iOAAAIIIIAAAggggAACCCCAAAIIqAQIeKk4SCCAAAII&#13;&#10;IIAAAggggAACCCCAAAII2LoAAS9bH0HajwACCCCAAAIIIIAAAggggAACCCCgEiDgpeIggQACCCCA&#13;&#10;AAIIIIAAAggggAACCCBg6wIEvGx9BGk/AggggAACCCCAAAIIIIAAAggggIBKgICXioMEAggggAAC&#13;&#10;CCCAAAIIIIAAAggggICtCxDwsvURpP0IIIAAAggggAACCCCAAAIIIIAAAioBAl4qDhIIIIAAAggg&#13;&#10;gAACCCCAAAIIIIAAArYuQMDL1keQ9iOAAAIIIIAAAggggAACCCCAAAIIqAQIeKk4SCCAAAIIIIAA&#13;&#10;AggggAACCCCAAAII2LoAAS9bH0HajwACCCCAAAIIIIAAAggggAACCCCgEiDgpeIggQACCCCAAAII&#13;&#10;IIAAAggggAACCCBg6wIEvGx9BGk/AggggAACCCCAAAIIIIAAAggggIBKgICXioMEAggggAACCCCA&#13;&#10;AAIIIIAAAggggICtCxDwsvURpP0IIIAAAggggAACCCCAAAIIIIAAAioBAl4qDhIIIIAAAggggAAC&#13;&#10;CCCAAAIIIIAAArYuQMDL1keQ9iOAAAIIIIAAAggggAACCCCAAAIIqAQIeKk4SCCAAAIIIIAAAggg&#13;&#10;gAACCCCAAAII2LoAAS9bH0HajwACCCCAAAIIIIAAAggggAACCCCgEiDgpeIggQACCCCAAAIIIIAA&#13;&#10;AggggAACCCBg6wIEvGx9BGk/AggggAACCCCAAAIIIIAAAggggIBKgICXioMEAggggAACCCCAAAII&#13;&#10;IIAAAggggICtCxDwsvURpP0IIIAAAggggAACCCCAAAIIIIAAAioBF1UqgxK1qlRakUFVUQ0CCCCA&#13;&#10;gB0J8O+DHQ0mXUEAAQQyQCA6OvrNDKiGKhBAAAEEEDASyJSAF/9wGTmTgQACCCAgBPj3gbcBAggg&#13;&#10;gAACCCCAAAIIZIVApgS86jdo2DErGs89EEAAAQRsQ2D/nt3PZv7y74NtjBetRAABBLJK4MTRw335&#13;&#10;nyFZpc19EEAAAccSyJSA17RZ8044FiO9RQABBBBISaByhbLPTvPvQ0pKnEMAAQQcT0AsdXe8TtNj&#13;&#10;BBBAAIEsEWDT+ixh5iYIIIAAAggggAACCCCAAAIIIIAAAlklQMArq6S5DwIIIIAAAggggAACCCCA&#13;&#10;AAIIIIBAlggQ8MoSZm6CAAIIIIAAAggggAACCCCAAAIIIJBVAgS8skqa+yCAAAIIIIAAAggggAAC&#13;&#10;CCCAAAIIZIkAAa8sYeYmCCCAAAIIIIAAAggggAACCCCAAAJZJUDAK6ukuQ8CCCCAAAIIIIAAAggg&#13;&#10;gAACCCCAQJYIEPDKEmZuggACCCCAAAIIIIAAAggggAACCCCQVQIEvLJKmvsggAACCCCAAAIIIIAA&#13;&#10;AggggAACCGSJgEuW3IWbIIAAAggggAACCCCAAAIZLDBkQN/KR48f6aCsNn/+/Gc3bN21QpmX1uOW&#13;&#10;Td755PGTJy8Zrnulwiub5i5e/qchzSsCmSWwYuniQiuXLu4cFBz4nouLS1DJEn6/Tpk1b31JP7+4&#13;&#10;zLhnVt8vM/qQkXXikZGa2V8XM7yyfwxoAQIIIIAAAggggAACCKRD4MGD+8XCHz9uofy9ef36sBHD&#13;&#10;Br+cjuqSLwkJCamurPPq1cv1k09ygEAmCiyaP/urgICHnyQmJBSM1etfvnbtyujPe3Ttnlm3zOr7&#13;&#10;ZVY/MqpePDJK0jrqIeBlHeNAKxBAAAEEEEAAAQQQQCBjBHS7ft86JiwsjO86GeNJLVkkcPTwoVxi&#13;&#10;ZmFj7e3CwkJe1+ZlRDqr75cRbc7MOvDITN3sqZt/BLLHnbsigAACCCCAAAIIIIBAJgno9fqK3dq3&#13;&#10;7ZhJ1VMtApkiEBsV5ZwjKcnoO7qLi+vjzLhhVt8vM/qQkXXikZGa1lGX0R+TdTSLViCAAAIIIIAA&#13;&#10;AggggAAC6Re4detG/yULFxRJfw1ciUDWCtRr1DjCy9t7v/aufqXL7NXmmUo/uH/fpXePznUa1qs5&#13;&#10;TB6bKqPMe977Keuyh2M87GEU1X0g4KX2IIUAAggggAACCCCAAAJ2IJCUlJRr0fy539pBV+iCAwm0&#13;&#10;fv/9yd4+PltFl2N1Opf7RYsXnzHhh6l7UiIYN3pk+fq1q417t1H9w0cPHVoUFBjYJTQ0VJfSNYZz&#13;&#10;6bmf4Vp7fMXDvkY11aivfXWX3iCAAAIIIIAAAggggICjCERGhjfo3uHj/yxa+csfjtJn+mnbAoMG&#13;&#10;D78pfgfduX3btXAR3zh3d7dUO3T86J/1HoeGfpBqQRMF0nM/E9XYTRYedjOUzzrCDC/7Gk96gwAC&#13;&#10;CCCAAAIIIICAwwq4ublddXJyilQCnDlz6lu5GbUyj2MErF2gpJ+fRcGujOpHVt8vo9qdWfXgkVmy&#13;&#10;WVsvAa+s9eZuCCCAAAIIIIAAAgggkFkCTk7xvr7FliirT0hIKDxi6FcDlXkcI4AAAgjYvwBLGu1/&#13;&#10;jOkhAggggAACCCCAAAIOIZCUmOT+9cjvlvbr/UmnxMTEPIZOBwcHtv968KBN4ydNPm/Iy6pXuTRt&#13;&#10;z+6d+a9euVwwKSneqXTJMiH/+U+joDIVKsRmZhvCwsKcf1v7a+Erf18s7FuiRFjvPgNuW7I8LjPb&#13;&#10;lFLdO3/f7n3y+LEiYWGhufz8SoW807BxQMVKlfQpXZOec1k1Hv5/nfTY+tu6Uvr4eJdXKlZ69EHb&#13;&#10;dkHW7J8eS1PXZJWv9t7W/n7PivaJvdt027duLnDl8j8FExPjnMuVrxDUtHmLoKLFisVrvRwl7ZTB&#13;&#10;HU2S9Z25dP3FDK6X6hBAAAEEbFigcoWyl2Xz+ffBhgeRpiOAAAKZIFCrSqUV0dHRb9Zv0LDjtFnz&#13;&#10;TqT1Fh0/atP8/PmzUwzXyU2+/S9cfqdFo3c+vXv39heGfPnq5u5+aduu/e8XLFQoQZlv6rh2tdd+&#13;&#10;ioqMrGs4V6BAgZV//Hl8jCGd2uvmDb/lXbhgduuggICGMTExlUV5o5U17u7u5wsVKrK7U6eu6z/s&#13;&#10;0DE4tToN53t17VT3/IWzHQ3psuXKbVi+ev12mZbBhiFf9mt24/r1dvqYmIoiK3mCg1zqmTOnx995&#13;&#10;8+Y7OWvWvHmZHXCT7dG2tWQJv+2rf9u8QZ7T62NzfNGvd83z5858EPHkydvyIQMyX/GT5OHhebJ4&#13;&#10;Sb/NS1b+ss7Ly+vZd03FeYsPM3M8lI0YOrDfa4cOHeglxvwlMbPQV5xTft+OFUtu7xTx9d3Q87P+&#13;&#10;695t+d5j5bWG427t2za8fOWfjwxp+Tp81NgvReDiiSGvR5eO9f++eK69Ia18rxryPD29Djk550g0&#13;&#10;pA2v+QsUOLb59z2LDGlL7mcoa+41M32176HMfr+n1SOr22dqDOT74fKli60iIsLrmvg7SvTw9DxZ&#13;&#10;qkyZ9RN/nLFdLtVctnhh4QVzZ4411OXq4hay/+jJoYa0tbwa/n0Q7Xlb/O5PT7uSPwDTczHXIIAA&#13;&#10;AggggAACCCCAAALWIpCUlJhTtmXU+InLe3Zp314uZzS0LVavr9C98387iy/7iw15mfEqvwCfOHF0&#13;&#10;gphhViCl+vV6fSURlKs0YcJ3XXbs3v7NomWr96ZU3nDun3/+bq4McISFhJ2U58QMtko7t2+ZIfpc&#13;&#10;1FBW+Sq+CHvFxES/KX8//vj9Bh27ftKn74Av7irLZPSxtq2hj0MvyXusX/tr/snfj50sgp01U7in&#13;&#10;k2zr1cuX3mxUr2azocNHf9GydZuwFMqbPJXZ4yFvunH9unzTfvx+yOPHYe+JpDLIpWyTW2xsbDkR&#13;&#10;lPxq+NBB/fyPHWk7cvzEZx7KQuLpisWV4yvPhYaEqHauDwsJLqoto6xDHkdHR9bR5sm0q4uLytCS&#13;&#10;+5mqx5CX2b7a91Bmv9/T6pHV7TO4y9eZ06aUWL1iyXfi76iWMl9z7BwTHV390oUL1T98r3n7z/oN&#13;&#10;6CtmmxbQvH/kbFOrC3hp+pGupNH/aUhXLVyEAAIIIIAAAggggAACCGS/wLP/oV+larWYFytU/EHb&#13;&#10;nLu3b/ddOH+myYCQtmxa0zcuXXJrWLfmN8eOHf4ptWCXsm5RNp//iRNzG7xVfeSF8+fdledMHetc&#13;&#10;dNHa/E7tPmqyfcvGVeaCXdrysbH6lxYvmLNhYN9Pq2rPZWTa2VlntCRx3OiR5cePHrExlWCXqhny&#13;&#10;C/3oEUM3yKCe6kQKiawaD7mMbOK4UbNEsKuVaI65YJeqpaJQUqPmLe6oMm0skVW+1v5+z672yb+F&#13;&#10;JT/NXZNKsEv1rtLrY16bMWXSujs3b/gpTzg7O0cp0/Z0TMDLnkaTviCAAAIIIIAAAggg4MACYhaT&#13;&#10;ztD9VWt/2+Lh4fGXIS1fxXnPpQsXjlTmZcTxgV07c3/8cZt1QUGBnUzUF+fu4XGmYMFCy/Lly7fG&#13;&#10;1dXthokyOUKCg9t16/DRmtSCXi46V1XAKyIqotT5M6cmiDpVs4DEl9hg0X9/nU73yNT9hEXuwwcP&#13;&#10;joyMjLQoSGOqjtTydC7OMcoyCXFxuTau/3WmCMwVUubL5Zaenp5Hc3l5HRDtDlWeMxyLa3xlUE8u&#13;&#10;GzTkmXvNyvHo+HGbfmIJYxVNW+K8fXy2FCtefHrRosVny2O53NZQJneePH/UrF0n3UEGJ51TnDCL&#13;&#10;MvyKeuUMHe1PrOG88jWnp+cDbcG0prPS19rf79nRvh/HjSnz+9ZNS2Ww3MTYJbi5uf/j45Nvg1gG&#13;&#10;vE/8/Qcoy8i/vXPnzkxV5jnZccCLJY3KkeYYAQQQQAABBBBAAAEEbFkgOeAlO9GkSfOxGzas+00c&#13;&#10;Jv+PfhHgqS9nRC1ftWZHRnV0zJhR/cVyNaN9jGWwY8KP0xa89vrrT5X3WrF0caE5M6ZOlkv2lPmi&#13;&#10;jpcGf9Gnx/bdB2Yp85XH4gusKoj0ODT0feV5b2/vHR06dJnUs2//5ADL2pUrCkyf/uNY0fe3lWXF&#13;&#10;/V7o0bV9y9VrN21S5mfUsWirqt/BwcEdlHXLL+NvVKs+Yta8RQeUG7pPnjS29Ia167+KjAxvoCwv&#13;&#10;jt0OHNg7WLwm71+lOf8smVXjITemf/TwYQ9lG3QuLvfadez4yaDBw28q8+Wm5f17fdLk6tXL7Su9&#13;&#10;Wnmd8lxaj9du3L5WXCN/n/20bPLOJ3KppCEtX1eu2Vg1Mzb9l3Vnla+8l7W/37O6fWdPn865Zs2q&#13;&#10;GXKJsvRR/CSW8PObMmLU+J/frFFDFRQXS7nfOf3XX+PMBMhyiCCz0UxMRb02fZj8wW/TvaDxCCCA&#13;&#10;AAIIIIAAAggg4PACyhleEkPukZQvX4E1WpiL5858c+jgAe0XRm0xi9JjR337gngKZDtN4dgKFSsO&#13;&#10;3r7nwAxtsEuW69ilW+CvG7Z28/HxMQo0Pbx/v8eiBfPkhucmf8QXbHNPXIuvUOGVoQePn+6vDHbJ&#13;&#10;SuSm+HsOnexVsHBho/3Lrl2+3PfB/fuZMhHCWaeLM9kJkSkCczvH/zDt3Z+WrFAFu2R5GSzase/P&#13;&#10;zwsX9l2ovV7Mpqoqv8Br8w3prByPlcsWviLuqwqyvlWv3lBtsEu2LW/evInLf12//eipC+1nz190&#13;&#10;1NBeW3vNSl9pY+3v96xu3+BBfT8TgeryyveNmMEXUaNG7U+37Nj7kzbYJcvJ/QEHDfmmpXhQxgXl&#13;&#10;dYZjMcXT3GeKoYjNvhLwstmho+EIIIAAAggggAACCCCgETD6fvPFkK+nihkMqifiyWU9I78ZPEhz&#13;&#10;rTJp8RMBt23ZMFxcqAp6vFq58uDUZk3Jp6XtP+o/2Mvbe7fqxklJOZctWiBnMZn+cc5h8imTIji0&#13;&#10;1PAERFMXyhlUP06dPV1YqDYtj4uLK7Fowayypq553jydk+ngnHha4TUxA2lQ46bNws3dQz6Vcef+&#13;&#10;Qz8U9vWdry1z7syZL+WMKW2+TGfleNy8dkO7p1jc2O+nqJbRmmqjLedlpe8zJ2t/v2dh+2SQPvDR&#13;&#10;I6PZjfUbNOg1b8nygym9r9p36hLU6oO28nPFePmrk1NiStfa8jmTHxK23CHajgACCCCAAAIIIIAA&#13;&#10;Ag4rYLQf1bst33tcpky56VoRsWfWf4cM6FtZmy/TohKTQSVt2W7t2zaUT0BT5ru5u19avnr978q8&#13;&#10;lI6bNmsp26YKsIWHP2k2+ushFUxdJ2ZzGLXN1dX17qSpM2eaKq/Mk7PNihQp+rMyTx7fun6zhDYv&#13;&#10;g9KmvkjHN2zSfIgM+Flyj6+HjvhJzmBRlo2LjS375YDP6ivz5HFWj4fY/N9b0wYX/yOHM2TmoKZe&#13;&#10;q0hmta/stLW/37OyfZO/H/e+dimj2Pvu8NSZ8y0Ksg4bPvK6WGa9QPtmYoaXVoQ0AggggAACCCCA&#13;&#10;AAIIIGB9AkYBL9nEpavXrhbLec5pmuu0b98f38mn7GnyxY5fzkZBJaMyIuPajWtNtfmVKr5qdv8t&#13;&#10;bVmZ/mbk6Ktied8u7bm//jpZV5sn0845nFXBMZmXv2DBraaWTspz2p8KFSsd0uaFhIRkSsBLbK5u&#13;&#10;5Cj6+se4iT+aXFqlbZdM12vUOMLXt9hy7bnAhwGqZV3yfFaPh59fqVOadjmNHD18mCbPbpJZ7Svh&#13;&#10;rP39npXtCwwKqK19M9WsUy/VQLfymibNWxgtoxbnjT5TlNfY8nGmrNW2ZRDajgACCCCAAAIIIIAA&#13;&#10;AjYrYDLgJZfHNWvW4luxgf160bPkAJfcaL5nlw4dNmzftUzZY7EMxihQozwvj/X62ByR4eE1lPli&#13;&#10;ptWdOYuW/6HMs+S4avVay/bu3tFYWTYkJEjOHDNazqcsYzgWyxkvGY5Te335lYqP9uxST0CLiAw3&#13;&#10;CnhNmzzJLzgoyOLZSmKmS1LvPv2vFC1WLHk/IBEMMJrh5ZM37/nU2qg936tP/xXffv3V58r8iIiI&#13;&#10;0sp0doxHr74DTx49elguEUt+QqZ8iECd6q97Dx46YkTL1m1Uy0eV7bW14+zwNWeUGe93c/dKT35m&#13;&#10;tE8u4Y2OiqqibI9YGvzP5OmzTivzUjvu1rPX3SUL50WLmWKeqZW1h/MEvOxhFOkDAggggAACCCCA&#13;&#10;AAIISAGTAS95Qm5gf+jIn8uDAgK6yrTh59atG303rl+3pdX7H4Qa8iyZ4bVy2WJf8dSz/MnXiAN3&#13;&#10;d48ryqcNKs+ldNy4afOrIuClKiICDKVUGSkkKr9e5XIKp1WnWrZqEzhz6g8yEJW8vY0+NraQqpBI&#13;&#10;rFm1YnR0dHRNbX5K6VP+J6Zt27V/bkplSviVvpjSeVPnZOBo1PAhIUrvGH2MKuCVHeMhZ9X55Mu3&#13;&#10;VQS52ijbLQKhDcUecbWE8/r33v9oWZ/+A+8pz9vicXb4mnPKjPe7uXulJz8z2rdy2ZJi2uWMOXN6&#13;&#10;3Exr+2TwXwTKruv1eu3+c2mtyibKJ3/I2URraSQCCCCAAAIIIIAAAgggkE6Bcd9PmSGeqvZQebn4&#13;&#10;Epl7xpSJXyjzxJek5FlKynzl8Y3r11TBLnnOI5fHHWUZS4/l5u3ajfUTExPyWnp9ocKFoywtW7BQ&#13;&#10;oQRxryeq8onmA4WqcqkkhGXy7DlzRd+sXvOGuXMp5YslqbeV5+P0+lLKdHaNx6o1G0d4eXnvUbZF&#13;&#10;HguLXEFBgZ0Wzpu1q37NqhOn/jCxlLaMLaWzy9eUkbW83021TeZlRvsePrjvo72fRy7PdH3eiL9/&#13;&#10;vbYue00T8LLXkaVfCCCAAAIIIIAAAgggoBJ4s0aN6MqV3xiryhSJ0NDQD74Z8mXF/883Xor3/+f+&#13;&#10;dxQaFGgUkMqdO0+6Z/K4uLgEaO6RGBkZaXbGmqZsWpPZtmeP6KfRMkdLGq/TuaqWB4qAkuud27dd&#13;&#10;Dddm13jIJZyr1m3sL2bO7De0RfOqe/w4rNWyxQu2N6xXc9iD+/dtcpVVdvlqLNObzLb3u4UNTrV9&#13;&#10;oUFBRp83Yj+8dH/eWNgumy9mk39sNq9OBxBAAAEEEEAAAQQQQCBbBBat/OWPOtVe3xMZGd5A0QCn&#13;&#10;P3bvGPHtd+PbyiWJzs6pz/AS+3+5K65/dujm4vJUm2dpWgRwkveBkteIdE5Lr82MchUqVlz+JPSx&#13;&#10;0Wb6Kd3rxZdf0T4YIKXiaTonxkT1VMd/Z1C5GJ72mJ3jIdtw6OTZT7t3/u8758+cGSD3hjPROZ14&#13;&#10;QEKX1i0aV548bXb3OnXrRZooY7VZ2elrtShZ2LC4uFjV54O8tc5Jl+peg1nYRKu8FQEvqxwWGoUA&#13;&#10;AggggAACCCCAAAKZJdC1x6djZk37saYImiRv3KyPianctUPblqvWbtjs5OwsNyJP8cfLK3eEtkB4&#13;&#10;+JPi2jxL0wkJ6iWMYhP4GLnfjqXXZ3S5RctW783oOp+nvri4eO0S0rgqVavFGOq0hvGQZmJW3r7e&#13;&#10;3To1++fypc/jYmPLGtpneJXvsyGD+k3Zue/wp9k5vob2WPpqDb6WttUey4kngt7z9z+p6lp4eHgx&#13;&#10;VQYJIwGWNBqRkIEAAggggAACCCCAAAL2LNC9Z6+Hfn6lZ2j7ePXypX5iFo7OReea6p5YhXyL/v8m&#13;&#10;9/9WJIIdpbR1WpLevOG3vGJDdtUePWLpn2oJnyX12EIZsa9VcpAxLe2NjdWrvtyLfYjClddby3jI&#13;&#10;INaKNb9tO3TibLMqVap9Lp7ceVPZTnkcFRlZ77MenZtq8605bS2+1myUmW1r3vp9uYedKgAeHR1p&#13;&#10;9HRVS9oQHx9f2JJy9lCGgJc9jCJ9QAABBBBAAAEEEEAAgTQJ/LTs5+Vubu7/KC+Ki4sr8VnPbm3E&#13;&#10;U8xSXW5Wp2atR+Ja1X5UT5/GGM3oUdZv7nj/vj1ltOfEJu3XtXn2kD53yv+FtPZD7nslZsCpvqQL&#13;&#10;H1UgydrGQy6NlctnZy9Y2kbstbRT2+erly+31+ZZc9rafK3ZKjPaJmczigduqPb5E09RNbV0NsXb&#13;&#10;nz19Oqf4nFMFj1O8wMZPEvCy8QGk+QgggAACCCCAAAIIIJB2Afm0wgaNGo4QV6qCVjeuXe0tvlim&#13;&#10;uqSxXqPGESLockl5Z7l309CB/V5T5lly/NfJY+205QoUKHRMm2cP6UePHlVIaz8GDfisubhG9QRI&#13;&#10;bx8ff2U91joe8kEJM+ctHixmet1Vtvfp06cvK9MZfZwQH5+hDzywVt+MdrPm+sTnzQ1l++TnjZgp&#13;&#10;WFuZl9rx/Lmz3hBlHCYO5DAdTW3gOY8AAggggAACCCCAAAKOJTDhh+nn8hcosFrZ64SE+GIPAx42&#13;&#10;UeaZO/bxyXdEe+7PQwf6aPNSSo8fM6pc+OPHzTRlkqrXrvOnJs8uksHBQQ3CwsIs/h4qn1R57fLl&#13;&#10;3trOlyv/4lFtnrWOx2uvv/40X74CO7TtVT5lUnsuLWmds0uctvwp/5OqJbLa8+lJW6tvevpii9eI&#13;&#10;p8Be1Lb7tL9/mj5vzvif6KGtw57TFn/Q2DMCfUMAAQQQQAABBBBAAAHHFBg9btIUZ50uSNl7ubG4&#13;&#10;Mm3uuEOXbsvF5vKq/b7E/kx10zLLa8fWzfILq+p7mY9P3k3Dho+0yyWNYi+ul7q2+6iTOVNtvtwA&#13;&#10;XizBKq3Md/fwODN7/iKjgJc1j4d21qB8YML9e3eNnryn7Kelx7l9fFRL3eR1Vy5fLGTp9ZaWs2Zf&#13;&#10;S/tgy+U+7//FIvF5o1puHRMT88Z/P3zvPUv69UnnDm+LZZC1LCkry/y+bUse+eTRNi2atm9cv86X&#13;&#10;dWtWmSyPLb3eGsqpPlitoUG0AQEEEEAAAQQQQAABBBDIKoE6detFVqxUaXx67texS7fA4sVLztNe&#13;&#10;u3v3jpljRg5LdX+dZg3q9hdPdmyqvF5+of388/4/KPPs7fj27Zv9x4wcnqrPF/0+r3Lx4vnh2v7X&#13;&#10;ql3bpI81j0dYWOibyn6ITfeD36j6pipYqjyfluOCBQsZBbzOnjr9dlrqsKSsNfta0n5bL9OydZuw&#13;&#10;4iWNP28uXbgwsUWjd3qm1L/ePTrX+evEUaMHdaR0zYLZM1v5nzgx98a1K98GBDzsIWaivhsaHGjR&#13;&#10;/wxIqd6sPEfAKyu1uRcCCCCAAAIIIIAAAghYncDy1eu358rlla4lhLN/WrJEuz+T3GD9t7VrV5nb&#13;&#10;X0cuZatfs+rEBw/uf6bFEE+PnPVhh47B2nx7SsvZTevX/rK29buNOur1prdL+7h1i/f37t6xVDy9&#13;&#10;Mp+y7+IpiPumzpz/lzJPeZyV49G5fdtGNd+ouLpTu4+ayKWXynYoj5s3qt87Jia6mjLPx8dnn9zY&#13;&#10;PiN+Xn6lonyAgurn0aOHH8+Y8mNJVWYGJLLSNwOaa3dVzJ6/ZKnOxeWepmNOd+/eHiRnYPXq2qnu&#13;&#10;1s2bkpezThg7umz9mlV+OHro0E/imjS94cLCQl7R3CdHiRJ++7V51px2sbbGyfXcPbu2/+B52jVy&#13;&#10;zMRN4v/S6J+nDq5FAAEEEEAAAQQQQAABxxH4uEPn0YsXzNkqgjE509Lrkn5+ca++/vp4ORNCeZ2o&#13;&#10;x+vIoUML6lZ/Y3f58i9s9S1e4uHtG9dL3b9//82IiCe15RMhleXlsXg65GX59Ehtvl2mk5Lcb16/&#13;&#10;Pvyt6pXfz+Od52SBQgUvJiUk6YKCAytGRkS8ptfrjb5sC4e4pu+2mpySR1aOx/UrV1rJJWXnTvu/&#13;&#10;8XatqrcLFiy8uUCBAjeK+5W6m5QU73Tr1q3SN65eb6/Xxxg9yKBCxVe3pdSPtJxr267Do3mzpt+I&#13;&#10;i4stY7hOBgqXLpq/Zsvm3zbmzJkzJCYqqojYKL/Yp5/3/1bO1DKUS+trVvqmtW2OUF76V6taffSx&#13;&#10;Y4fl540qniNnYIl8+Ztj5NdfBYj3QC75OaR0kTNIxezCaBGUT3XJa1R0dEXlteI4oV3nroc0eVad&#13;&#10;VAFZQ0t/Xr60qHhE65jnacu1K5f/IOD1PIJciwACCCCAAAIIIICAYwn0HfDF3V3bt84RMyW+SGvP&#13;&#10;Fy1bvbdzu4/6nTtzapz4gplbcb2LXLLo73+yaQ7/k4ps40Nv7zy/jxkzYYR8eqTxWfvJ8fT0PKLc&#13;&#10;RyhWr68QFBQof1PspNgDK6B+g0b9vxk5+mqKBcXJrBiPQwcPeEVGhr9laIsIYPo9eHCvr/jNce7c&#13;&#10;GUO2ydfCvr7zTe1BZrKwBZli1ltSuRfKz7908eJEZXER8MgbFBDQVZl3+Z9LBUU6ZWzlBSaOs8LX&#13;&#10;xG3J+ldg3pLlB7t3+rif/8mT00SWyVlbcpapFkwEu56+Ua3aV3+fP99dBGqTA14iAGb00IMTx455&#13;&#10;xsXGqvbO8/DwON20eYsn2nqtOW11Sxr/vnghw6ddWvMA0DYEEEAAAQQQQAABBBCwDoH5S1YsErOs&#13;&#10;rqWnNctWrdnZ/dPPW7m7e5xNy/XiS2j0Sy+9/PXB46cG1GvUOCIt19pi2f927PqtDO6lpe0eHp4n&#13;&#10;vh45pvXk6bNOW3pdZo/HhvVry4u2pHUCSYJ4Kuiq9Zt3TLW0H5aWmzFn4RZ3d/eLqZUPDQ3Nk1oZ&#13;&#10;S85ntq8lbXDkMouW/7Lnw487tBFBKLPLe5U+4nPt6gdt238gg5UiGOatPCeCyUZBrF9Wraggyqji&#13;&#10;Rb7FSmxXXmcLx6oOWEODAx8+IOBlDQNBGxBAAAEEEEAAAQQQsDEB7dMW09r8osWKxdep98634rok&#13;&#10;5bU6nWu0Mm3uuE//gfc2bNvZrmjR4rPkjCRz5WS+nG3h5e29u1PXHq1/2bBlfUpllec8vbxClGlR&#13;&#10;T0z5F16KUualduzi4hKsLOPi4mxR/5TXpPc4X758T2Vw76WXXhnm6uaW4pMohWGgsJy5fc/Bzu9/&#13;&#10;2FbVb0vun5njIYNvn/Tq07BwYd8FYoZMaGrt8fb23tmhQ5d39/x5fLSckWWuvHZ8Rbm4PD55jWbg&#13;&#10;aK+XMwPXbvq9rXhdKs6ZrV8fHeWpvDa995N1ZKavoY3a9mX2+117P9GOFP215TO7fQYX+SpnO+4/&#13;&#10;eqr9Ow2btBMPLlgun14q/mYeiDZEyn2+RDDMX/y9ranfoEGHP0+cfdcwO1LMRiymrMfNLWeQMi2P&#13;&#10;b167arScsVOX7mkKVGvrzI602Y310tmYZ39YZy5dT/WJG+bqb1i/1hAx7bKb4bwctNy5cl0wpFN7&#13;&#10;9fLyvrfx991LUivHeQQQQACBrBOoXKHsZXm35/n3Ietay50QQAABBLJKoFaVSivE8rY36zdo2HHa&#13;&#10;rHknsuq+WXEfuRn7yKFfvnb95rUXoqOiCsbqY310ri7Rnp5eQfnzF7jfq0+/41WqVovJirZk1z1a&#13;&#10;NW3Y9datG0OV9/9q2Ig67Tt1Sf6CPWLY4JfFMruXoyLDCwmjvK6ubhFi2WNgydJlrn43fuKplIJD&#13;&#10;ynpTO87M8ZAPIfh5xdKSt69fLxYSFuwbFRFVyMVVF+OTr8A9P79Sd/7zdoO7WTl7b+3KFQX2Hdz/&#13;&#10;woO7d16IjY31ypM3z72Sxf1u1W/Y6GZmLUnLTN/Uxpbzlgts3vBb3m+//uqY8or/BZUPzFLm1an+&#13;&#10;+szI8PBGhjzxuXXoiP/Z7oZ0Vrwa/n0Q93pb/O5Pzz3TOgUzPfdI0zViLalq88ayZcv/vGrths1p&#13;&#10;qoTCCCCAAAIIIIAAAggggEA2Csgn8H0/dYZc3pimJY7Z2ORsufWYCZP+FjeWv5n6k5njITcSHzZ8&#13;&#10;pJytluKMtUztoKJy+ZTPf5/0eUSRnamHmembqQ13sMqPHzuimt0luy8ftKBkkAHcqIiI2sq8ci++&#13;&#10;uFaZtpVjq1vSGPv0qWpJY6nSZW7aCibtRAABBBBAAAEEEEAAAQQQQAABBKxR4MTxI8217WrYtLlq&#13;&#10;H7Dxo0bUFA/fyGUoJ5dnT542a7chbUuvVhXwktMgxXpSVcCrxXutVdFGW8KlrQgggAACCCCAAAII&#13;&#10;IIAAAggggEB2CyxZuKBIUGBge2U7XF1db3Xs0k311M4rVy43UJYp4uv7i60+PdaqAl7rfl1VUEQS&#13;&#10;PQy4ctPJmrXrpGkDRsO1vCKAAAIIIIAAAggggAACCCCAAAII5MixbNGCgTmSktyVFkWKFP1NmZaT&#13;&#10;kJ48CZN7Zj37cXJ2Dh/81dcrDGlbe7WqgJf/XydVs7vEY1WZ3WVr7yjaiwACCCCAAAIIIIAAAggg&#13;&#10;gAACmSIwZEDfym++VmGLeChEl6OHDyUvPTR3s5+XLy1Yp9prcx8/DmulLCOf5vjll0NWKfMmfvft&#13;&#10;SwkJCYUNecWLlViYlQ9cMNw3o16tatP6h/fuqgJeHjk92b8ro0aaehBAAAEEEEAAAQQQQAABBBBA&#13;&#10;wKYFTvqfaCWevvmCeALqsM96dOmbP3/BDSVLljwungh6r379d+7VqPd2xIql84v6Hz9Z9t69exXu&#13;&#10;37/bPTEx0UfbafGAwMnaYFbfL4dc+fvvv4flyuUZXrhosYBen/f7R3udLaWtKuD15MljVcDL29ub&#13;&#10;gJctvZtoKwIIIIAAAggggAACCCCAAAIIZIrAg/v3XR6HhjYxVC62hPIKDg7sKH9Pnforx4YN6+Sp&#13;&#10;JPHrZChj6jV/gQKr1m35XTW7S5bLmzdv4i8bNquWOZq63lbyrGpJY2R0lCrgVbBIkZsnjh3z/H3b&#13;&#10;ljyRkZEpDpitgNNOBBBAAAEEEEAAAQQQQAABBBBAIK0Cq39eUkLM1sqdynVmYyc6F5d7b7xRtc+e&#13;&#10;P4+PTqUOuzhtVTO89DExqoDXyWNHFojf/0E7OendXF1v5szpccPLK/cNEQy7PG3WvD9kBNIuRoJO&#13;&#10;IIAAAggggAACCCCAAAL2LRCXxydvnH13kd4hkHkCgwYPv1moUNG3Vy5f3CEoIOAjEfzKa8ndxH5d&#13;&#10;MUWLFVswc8a8hWUqVIi15Bp7KGNVAa+4uDhVwEsFLJ4mINapviR/w8Of5Hjw4F6OxvVrXalWo9b4&#13;&#10;2fMXHVWVJYEAAggggAACCCCAAAIIIJCtAv9p0mz32TOnbhgaUdy3aOC7Ld97bEjzigACaRfo2KVb&#13;&#10;oPidcuH8+dlTfxxfOzQkpLhYEecrJhAV0+v1vqJGZ/EAwHueuXLdypsv382Sxf1utWjzwbU6detF&#13;&#10;pv1utn2F1QS8dv6+3dvURmop8cqN2g4f3L+0TvXXd3ft/um47j17PUypPOcQQAABBBBAAAEEEEAA&#13;&#10;AQSyRqBP/4H3xJ3kLz8IIJDBAhUrVdIvWrZ6bwZXa1fVWU3AS//0qc5ZpwsSU+3E0kW3Bzqdc2QO&#13;&#10;Z+eEhLi4/CKwVVQ8GrOgkNeZ0o8MD284f/b0km+/Ve8DR5qeZ8qCPAQQQAABBBBAAAEEEEAAAQQQ&#13;&#10;QMDRBawm4NWydZsw8VvH3IAEBQbqVi5bUmLb5o0dgkOCPsohljgqy4qg2Is9e3Yb/MefR8cq8zlG&#13;&#10;AAEEEEAAAQQQQAABBBBAAAEEEHAsAat6SmNK9AULFUoY+NWQWzKg9dXQ4Q188uUzelSmfBRnj64d&#13;&#10;66VUD+cQQAABBBBAAAEEEEAAAQQQQAABBOxbwGYCXsphaN+pS9DWnfu+9vT0NNqs/oz/yW+UZTlG&#13;&#10;AAEEEEAAAQQQQAABBBBAAAEEEHAsAZsMeMkh8vLySurdd+BgZ2fnUOWQiSc9+o0bPbK8Mo9jBBBA&#13;&#10;AAEEEEAAAQQQQAABBBBAAAHHEbDZgJccIvk4zoKFC6/VDtfpv05U0+aRRgABBBBAAAEEEEAAAQQQ&#13;&#10;QAABBBBwDAGbDnjJISpUoNBl7VBFRkcW0uaRRgABBBBAAAEEEEAAAQQQQAABBBBwDAGbD3i9+HLF&#13;&#10;q9qhcs7hnKjNI40AAggggAACCCCAAAIIIIAAAggg4BgCNh/w8smbN1o7VHFxsV7aPNIIIIAAAggg&#13;&#10;gAACCCCAAAIIIIAAAo4hYPMBrzOn/I02qM+Z0yPYMYaPXiKAAAIIIIAAAggggAACCCCAAAIIaAVs&#13;&#10;PuD14MHdV7Sd8vHxua/NI40AAggggAACCCCAAAIIIIAAAggg4BgCNh3wunD+vHtQQMC7mqFKaNuh&#13;&#10;82FNHkkEEEAAAQQQQAABBBBAAAEEEEAAAQcRsOmA14DPPhkcFxdXWjlWnp6ex99t+d5jZR7HCCCA&#13;&#10;AAIIIIAAAggggAACCCCAAAKOI2AVAa+gwEDdgpnTi6WFveNHbd4NDg5ur7rGyUnfovUHY1V5JBBA&#13;&#10;AAEEEEAAAQQQQAABBBBIp8Cd27ddp/4wsZT8ziqP01kNlyGAQBYLuGTx/UzebugX/d729z85e8nS&#13;&#10;hcdeqfja0mmz5+338vJKMlV42eKFhX+aP3tEZHh4Q+350qXKTB42fOR1bT5pBBBAAAEEEEAAAQQQ&#13;&#10;QMARBRrWqzlMHxubX9l3Dw+PBzv3HpqizHue48b16wyO0ccUUtbh4e4RsHP/oR+UedrjIQP6Vj56&#13;&#10;/EgHQ767q1vYohW/TCrp5xdnyEvra7f2bRteu3GtseE6NxeXJ8t/+W1C0WLF4g15qb1OnjS29K7t&#13;&#10;Oz6Mioooq9fry4hVRXJyhk5eN2fOjBzOzs5hLi4ugZ6eXn9Xrvz6bxOnzTrh7u5mslptH12cnWMG&#13;&#10;fDlsSsvWbcJMXvBvpjWPW0rt5hwC1iRgFQGvq1cvt5QoMdHRNf46cbTG27Wq3smVK9cZT89c97y9&#13;&#10;89xz0jklhAaHlo2MingxOiqqWlJSkqcWUSxlPPrLhq3LtPmkEUAAAQQQQAABBBBAAAFHFQgJDm6Z&#13;&#10;mJiYT9n/8MePk8REgp87d/skQJmfnuNpkyf5BQQ87K69NkoX8UjkpRjwevDgfjHRlhbKa+fPmblp&#13;&#10;3MQfLyjz0nL8KPDRi9o6b9+6OcWSgNfmDb/lnTFlYh+xkuhjcU+z35WFZ97Y2FjxG/ri/v17Wtep&#13;&#10;9urdatWrj5zz0zKjvaRN9fH4sSO/phbwsuZxS8t4UBaB7BQw+0ecVY06evhQrvCIiPrK+4kIesnH&#13;&#10;jx/L3xziA0J5yuSxDHb17jtwsLmousmLyEQAAQQQQAABBBBAAAEE7FhAr4/NIYIzeUx00Wn92tXN&#13;&#10;RcBrsYlzacratX3be6YuEPfNbSrfWvM6tfuoyfkzp8aJyRVeaW2j+P5aQh+j90jrdebKM27mZMhH&#13;&#10;IG0C2b6HV8CjRyJO5XY5bc3+X2kxlTS0QsWKg4/4n+/SsUu3wPTUwTUIIIAAAggggAACCCCAgD0K&#13;&#10;nPrrRC7Rr2dL8bT9e/TwoWpmlfa8JWkZmAkKCni2WkdbXgSOcoWFhWX7901tu0ylx40eWV4Eu743&#13;&#10;F+xy1umC3N3dz7u6ut1wcnKK0dYhv5eOmTh5vzY/vWnGLb1yXIeAWiDbP4Bavf9B6PEzf3/YuHGz&#13;&#10;tmL54u+ieQnqJhqnxAfKk/wFCqwaN2lKk9VrN20yLkEOAggggAACCCCAAAIIIODYAudP+fuYE4jV&#13;&#10;61/+cdyYMubOW5I/7KuBVeTsJnNlD/950NvcOWvJlyuONq5fM0MEu1QztGQQq1SpMt/PXbjsjVMX&#13;&#10;rtQR31k/OHnuUtPTf1+r/N34H2qUf/HFb93c3K7IfuTLV2CbJUsmLe0z42apFOUQSFkg25c0Gpo3&#13;&#10;cdrMM+J4gPzA+WPXjuJ37twuEhYcXDQiKsI3MSHB3c3d/bFYuhhStnS5y0O+HX0+b968iYZreUUA&#13;&#10;AQQQQAABBBBAAAEEEFALPHz4IMWA0969u1t8+c2I6eqrLE+d8T/RKqXSN29cl8saH6dUJrvPDR86&#13;&#10;aFBcXKwq8Ofu7nFWPEita83adaJMtU/uvyV+fxXnfpWb0les/PoDU+XSm8e4pVeO6xBQC1hNwMvQ&#13;&#10;LPmhIn7lEsd0LXM01MMrAggggAACCCCAAAIIIODIAkEhIab270omCQoKfFck0hXwunHpkptYstg0&#13;&#10;uTITBwGPHqYYcDNxSZZmPbh/3yUsNFQaJP/I5Yt9BnzRx1ywK7ngvwf/TtzQZj9XmnF7Lj4uRiBZ&#13;&#10;INuXNCa3hAMEEEAAAQQQQAABBBBAAIEME4iICFcFvMSKmSOi8iTDDeTDwoZ91f9VQzotr6O+G95A&#13;&#10;LANM3phe7nGl0+lUM53CwkKtOuA1a/qUCtpN/QsVKrQ+u/eHZtzS8k6kLALmBQh4mbfhDAIIIIAA&#13;&#10;AggggAACCCBgswLR0ZGqgJNbzpwPxVYx/yg79NfxE+navP7GtWuqpzMWKlTkD7HvVbyy7sjIyOSA&#13;&#10;mDLfWo4f3b9XRNuWwr7FLmrzsjrNuGW1OPezVwGrW9Jor9D0CwEEEEAAAQQQQAABBLJHQD4t8Le1&#13;&#10;vxa+8vfFwr4lSoT17jPgtnhUfIY35s7t2657du/Mf/XK5YJJSfFOpUuWCfnPfxoFlalQITbDb2ZB&#13;&#10;hU+fPlVtWq9zdtbn9cl3OCDgYQXD5SGhIU2Fz4S07JG8cf26fCKY9ZahDvlao/Zbezb9tka1PFAf&#13;&#10;HW3VAa/o6GhVQFD2w0XnlOpD1GS5zPxxtHELCgzUbd+6ucCVy/8UTEyMcy5XvkJQ0+YtgjLyQQCG&#13;&#10;8ZJ/o+vX/FLs3r27eV8sVz6wc8/e9zPjs8BwP/m68/ft3iePHysiZjzm8vMrFfJOw8YBFStV0ivL&#13;&#10;PM+x/18nPbb+tq6UPj7e5ZWKlR590LadeKpoxn++PU8bs+taAl7ZJc99EUAAAQQQQAABBBBA4LkE&#13;&#10;enXtVPf8hbMdDZWULVduw/LV67fLtPxiO+TLfs1uXL/eTh8TU1FkJX/3WbZoQWTOnB5/582b7+Ss&#13;&#10;WfPmPU9AavOG3/IuXDC7dVBAQMOYmJjK4j6qVTRz5szIIZf7iRlQuzt16rr+ww4dg2X7suIn9mms&#13;&#10;KqAjZmDFln3hRRnw+sRwf/GAsILfDPmyxpwFi+RyR4t+li1Z0FwUTPZ0dXW9883I0Vc3b1gbo6xA&#13;&#10;BG5U91ees4ZjH5+8Qdp2BD4KLCfy9mjzszLtKOPWo0vH+pcvXWwllnDWFcvJwm4EAABAAElEQVRj&#13;&#10;c/2/8dYcM6f+kOjh6XmyVJky6yf+OGN7ST+/uGWLFxZeMHfmWEM5Vxe3kP1HTw41pE29yuDsgnkz&#13;&#10;24WFhNSOjY0tlpCQUEiUc5Jl9+z6PcfcuTOfurq53czp4XGtSbMW874eMeqaqXq0edrPnpIl/Lav&#13;&#10;/m3zBllOr4/N8UW/3jXPnzvzQcSTJ2+r+5Yjx+Kf5iZ5eHieLF7Sb/OSlb+s8/LySl5mrL2PufTQ&#13;&#10;gf1eO3ToQC/xmfOS6JOvKPesT9u3bMzxw4QxseIJoneK+Ppu6PlZ/3XvtnzPqh8cYa6PGZGv+jDO&#13;&#10;iAqpAwEEEEAAAQQQQAABBBDICoF//vm7eVRkZF3Db1hIWHF5368HD6rUunnDXZcuXJgkgl0yCJUc&#13;&#10;nJHnxRdQr5iY6DcfPLj3+ccfv7925rQpJWR+Wn/kl95Rw4dsvXPr1hDxxfMNcb3J71d6vb7S3bu3&#13;&#10;v5gw4bst3Tv/95203ie95cUeXaoZXmJDdv1nfQf4Ozk5qQJTf188l6ZljQ/u3WulbFO+fAV2y7Sz&#13;&#10;s041a0UEGKx6hle5cuXvKfshj+/fv9tJzsjR5mdl2t7HTf691apSacnJ40fmh4c/aaoNCP1r7RwT&#13;&#10;HV1d/g1/+F7zn2WwS8ycLGD4W5evjx+HysCryZ8JY0eXrV+72jjx93lAvF/7yr9PERgqLAo/CwwZ&#13;&#10;LhL3zhmr11cIf/y4xZpVKzY0b1S/t5xxZjhv7lX72RP6OLS0LLt+7a/5365VZenhg/uXijrfNdM3&#13;&#10;J/n5c/XypbGN6tVcLIPm5u6jzZcBvPo1q07csWPbr2KW5TuiT0VFGVWfRNpN/O2VE0H/r8RTSA+O&#13;&#10;/npI8oxObX32njb5gWzvnaZ/CCCAAAIIIIAAAgggYPsCOhddtLYXndp91ETMclj17xdB7WmjdGys&#13;&#10;/qXFC+ZsGNj306pGJ81kyCcUNqxb85tjxw7/JDY9L2CmmFG2KJvP/8SJuQ3eqj7ywvnz7kYFMjgj&#13;&#10;Pl49w0tsKh8rl1Llzp37oPJWT8LCGsk+KfPMHctAggjgyRlzyT/VatTcJhPOOmfVeIgv3dkaOEpu&#13;&#10;oJmDXv0H3hSz0+4qT8vxFFGS0XKGoDI/K4/tedxkMHrJT3PXiOWktSw11etjXpsxZdK6Ozdv+Cmv&#13;&#10;ETMWo5Rp5fHO37d2exwa+oHIs+h9/e+1bvfv3h3wXtMGi5R1mTrWBndlmXGjR5YfP3rERtG3mqau&#13;&#10;MZUnHUaPGLpBupg6r8yTgbiJ40bNevw4TAactUEuZdHkY1EoqVHzFneSMxzsgICXgw043UUAAQQQ&#13;&#10;QAABBBBAwF4EXHSuqgBLRFREqfNnTk0Q/VN9yRVfjIM9PDz8RcDnkam+i1kYuQ8fPDhSzJhI9Uvk&#13;&#10;gV07c3/8cZt1QUGBnUzUFefu4XGmYMFCy/Lly7fG1dXthokyOUKCg9t16/DRmswOesXHx6sCTm4u&#13;&#10;bs8CBH5+pXcq2yX67zV67Kj6yjxzx/v37lZtVi8CRrfGfv/Ds43edc7qAGR8fJxVz/CSS8mKFSux&#13;&#10;UttXMeuo2YfvNV01a/rUZzMGteczO22v4/bjuDFlft+6aakM/JowTHBzc//HxyffBjEu+8TfaoCy&#13;&#10;jAhgFzp37sxUZZ5TCgGvsqXL7lOVdXKKFEskj4u/y7XFihefXqRo0bne3t47xGdDmLKcPJYBq87t&#13;&#10;2zbS5ivTOhdn1SzJhLi4XBvX/zpTtlNZTsymjBRPRz2ay8vrgLhXqPKc4Vhc4yuD9HKZoiHP1GvH&#13;&#10;j9v0EzPVqmjOxXn7+GyRfSpatPhseazTudw3lMmdJ88fNWvXMRsYNJSz11cCXvY6svQLAQQQQAAB&#13;&#10;BBBAAAE7FxBfilVfOsWMjvdF8MbT0G35hfazz/q9c+ri1dpHT11o53/hSr1vvhlVW36hNpQxvIrZ&#13;&#10;SC/06Nq+pSFt7nXMmFH9RdkXtefll81lq9ZVPX7qQtvdB4+O33v45IiT5y41HTTkm7fEfj0ntOVF&#13;&#10;HS8N/qJPD21+RqbjExJUSxpd3d0jZf2f9f9iv3hRbaR//dqVVJc1yoBgcGCgKuBVsGDhrbJO+eOs&#13;&#10;mXEnAl6qgNv/SlnXf8dOmrJa7LH2LGCnbJmYxfbqovmzNzV+p84Xcpma8lxmH9vjuJ09fTrnmjWr&#13;&#10;ZsjgqsYvsYSf348Llvxc9cTZv9+Te3IdOnm2l/hbrVvlzTd7mwsSyTrEOdUSWmW9I8dNPCCCTREy&#13;&#10;cFaqVJnv5/y0tO5R//OdxN/l8G27D8zZsefPaQePn+4/auzEpj4+PpuU18rjv8+fHfTg/n3VUmhl&#13;&#10;GVHvU2U6ODi4g1iKWtqQJ+9brUatnsdO/13liP/5LodPnu0pPodqduzatYmXl7epPeLcDhzYO9hw&#13;&#10;vfZVbkz/6OFD1eeFzsXlnqivxcGj/l/KPm3fc2CGPP7jz2P/efXVygNFkP+vSq9WXqety5HSBLwc&#13;&#10;abTpKwIIIIAAAggggAACdiQgvlTGm+lOfIUKrwyVX2h79u2fPNtBlpWbxu85dLJXwcKFF2uvvXb5&#13;&#10;ct+UvuSOHfXtC8HBge0018VWqFhxsPyy+drrr6u+BMtyHbt0C/x1w9Zupr5UP7x/v8eiBfN8NfVl&#13;&#10;WFLMHFEFnMQMlwhZuZzxIYJ+h5Q3igwPr3/o4AFtMEJZJMfQQQOqizqLKDMbNG6YHPBycXZRzbjT&#13;&#10;3l95nbUcyyWePXr37mMqsCKDMwEPH346ZuQ3+8Qy1G8Xzp8p90vK9B+tmz2M2+BBfT8TQd7ySjwZ&#13;&#10;kKpRo/anW3bs/enNGjVU7x1ZbtGy1XtFwLilCEheUF5nOBbTMc39/eeQm9x36trjgy07972z8ffd&#13;&#10;S8zNcmrZuk3Y/qP+g8UsrMOGeuWrCF6VGjKwb2NlnvJY7IcXp0wrj0Wgfef4H6a9+9OSFQe0T0sc&#13;&#10;NHj4zR37/vy8cGHfhcpr5LGYvVXV3B5/K5ctfEUUUe0t9la9ekNlfdp65BNXl/+6frsI8refPX/R&#13;&#10;Ue15R0oT8HKk0aavCCCAAAIIIIAAAgjYk4BzjgRT3RFfJpcanphm6rz8Evrj1NnTRZBDtZxJfMkt&#13;&#10;sWjBrLKmrpF527ZsGC5eVF86X61cefDqtZuMZogo65BfvuWXai9v72ebuxvOiYBKTvHESLOzOgzl&#13;&#10;0vsqnsComuGVK5dHpKEuMatGtaxR5LvNmjo5xWVcF86dVW1W7+bu/rfyC7eLq061dEoEbqx6SaPB&#13;&#10;4pNP+z7o1vOzD8WT7f4x5Klek5LcxTLU9rOmTdv1Tu3q32V24Mvexk0GUgMfPWqvMhWJ+g0a9Jq3&#13;&#10;ZPlBbb4y3b5Tl6BWH7SVfyOqGYnPyjg5JSrLao8HfjXkVtFixcwGxZTlm7773kSRTlLmhYQEl1Om&#13;&#10;lcc6J9PBdvEeurZyzcZBjZs2C1eWVx7LpbQ79x/6obCv73xlvjw+d+bMl2FhYUZxmpvXbmj3+Iob&#13;&#10;+/2Uv7TXk1YLGEGqT5NCAAEEEEAAAQQQQAABBKxTQMwQMQp4yU3IJ02dOTO1FsvZWEWKFP1ZW+7W&#13;&#10;9ZsltHky3a1924byqXHKcyLgc2n56vW/K/NSOm7arOV0cV71pVruF5UZT1GTG1yLgFouZXu8c3kn&#13;&#10;B7y6dO+1V5xTzVK5c+em2WWNcknakydhqoBYEV/f5Nld8j6u/+4RZrindqaSId8aX/v0H3jvp6Wr&#13;&#10;2uYvUEC+J4yDK/9rtGtoaHBbQ+ArLU/Xs7TP9jhuk78fJ5caq2YPyhlVU2fOtyhgM2z4yOtiyfAC&#13;&#10;rWFKM7y0ZVNLjxg99rKYMara4y86Oqp4CteZCrbFN2zSfIgMcKdwXfKpr4eO+EnOckvOEAdxsbFl&#13;&#10;vxzwWX1lnjwWD9dQzdYUWS7+Rw6rTLXXkBbLXkFAAAEEEEAAAQQQQAABBGxRwDmHsyp4JPuQv2DB&#13;&#10;raaWFprqX4WKlVTL+mSZkJAQkwGvazeuNdXWUaniq7O0eSmlvxk5+qpY7rRLW+avv07W1eY9b/ro&#13;&#10;4UPyC7JqE/48+fMnB7zkDBRPT6/jyvuIzbprbFy/ztSG4jl+nDCmgSaAltT6/bbblNeLPcJUM7zE&#13;&#10;5uQ2McPL0Af5vtnz5/Hv+g8a0tCSwNeYkV+vlU+tNFyfEa/2OG6BQQG1tTY169RLNSitvKZJ8xam&#13;&#10;ZlEa/f0rr0nrsdg0/67ymhi93uRngSzjpDMOtou/7T/GTfzxgrKOlI7rNWoc4etbbLm2TODDANXS&#13;&#10;T3nez6/UKU05p5Gjhw/T5JHUCJjdhE1TjiQCCCCAAAIIIIAAAgggYPUCYjnjJUsb+fIrFR/t2aWe&#13;&#10;oBURGW70JVevj80h9riqoaxXzCS7M2fR8j+UeZYcV61ea9ne3TtUewOFhATJmWPPljdNmzzJLzgo&#13;&#10;yOKZG2KGSFLvPv2vaJdu3bhxTTsjJEexYsVVs0lKlvTb9s8/F+so2u28cumiRq3e/+AXRd6zw5s3&#13;&#10;r7+rzBMzdI51/aSnakaMu7urKuAlA2RyeZbcU0h5rbUfy36J3+9WLF08b/ninz4JDg76SPTFQ9tu&#13;&#10;uQR2zaoVv969faP/nJ+WqfaA0pa1NG1v4ybHPzoqqoqy/3Lp6OTps04r81I77taz190lC+dFi3FI&#13;&#10;fihFatekdF4Gdg8e2FdajG3BuKdPPfRxcZ4xMdGvK68Rs63MzvASwXaj97RP3rznlddbctyrT/8V&#13;&#10;33791efKshEREcmb3xvye/UdePLo0cNy5mHyE2jlQzrqVH/de/DQESPkXmSGsrz+vwABr/+34AgB&#13;&#10;BBBAAAEEEEAAAQRsXKDy61UuW9qFlq3aBM6c+oP84pq88kUfG1tIe/3KZYt9xWyl/Mp8d3ePK9oN&#13;&#10;qZXnzR03btr8qgh4qU6LgFopQ4YIoIwWM61qGtKWvJ7yPzFt2679c5VlAx7dz6NMy+MXXnwpeYaX&#13;&#10;TPfu/fnu/v0/Gy0Ok79EP3hwr4lIqwJeO3/f7i2e0KgMjIkZJ6WNZtx45vRU1S/qcTp25FDups1b&#13;&#10;PBHHNvcjHzggfseLpYtz582a3uHRowcdxPtAtS+aCMDkPnL48Fyxr1cTuRfY83bS3sZt5bIlxYSR&#13;&#10;KoCbM6fHzbQ6yX2vRKDsunh6pnYvK4uqkvuubduy5Z3AgIB6IgD3uhy31C5MSkw0CnKmdE0Jv9IX&#13;&#10;Uzpv6pwMVI0aPiRE+fkSo48xCnjJ2Yc++fJtFUGuNsp6RCC+4chvBtcSn2Pr33v/o2Vyaa7yvKMf&#13;&#10;J3+wOzoE/UcAAQQQQAABBBBAAAHbFyhUuLBqllFKPSpYqFCC2LheHYxJVC8DlNffuH5NFeySeR65&#13;&#10;PO7I17T+yKWE4p6PldclJibkVabTeiy+vKs20pfXPw4J0wa8Et+o+qbKRi6p8vLyPqi8nwi2vand&#13;&#10;m2rJgrkNRZnkoJiYVRbTb9Bgo6WZOXPlUtUv671+7VqqgQXl/eP1+ueblJFobKGsPz3HMighnsI5&#13;&#10;c8KP0xuKwMteozrEpvbLly4dZJSfjgxbHTdzXX344L4qQCjLeeTyTNffjvi70Zu7j7n8H8eNKVO3&#13;&#10;ZpXJYt+1PTevXx8RFRlZ15Jgl7n6Usp/s3rNGymdN3dOPIXytvJcnF5fSpk2HK9as3GE+HvdY0gb&#13;&#10;XkV/cgUFBXZaOG/Wrvo1q06c+sPEUoZzjv5KwMvR3wH0HwEEEEAAAQQQQAABxxZIdR+g0KBAo4BU&#13;&#10;7tx50j2TwsXFJUBDnihmUDlp8p4rKepTLWl0cnaONDUjrUyZMts0N9KtWLZQBriSf+7cuaVazpg7&#13;&#10;T54/atauYxTcypPHRzvDK0fAo4eqdiRXKg7EjB2jAMajoECjGXbKa1I7jn4ao70+qdJrlaNTu86S&#13;&#10;8zJYuefQyd5Fixaboy0f/vjxu98M+bKiNj+taVsYt7T0KTQoyOhvR+x1le6/nbTcu92HrVuuXLl0&#13;&#10;kxwbcV2mxz7E37XRMkdL2qvTuaqWI4oAluud27ddtdfKZcur1m3sL4Ku+7Xn/k3rHj8Oa7Vs8YLt&#13;&#10;DevVHPbg/v3nCx6buYktZTs8gC0NFm1FAAEEEEAAAQQQQACBrBeIjY11197VzcXlqTbP0rT4Qps8&#13;&#10;W0peI9I5DddWqFhx+ZPQx0azpwznTb2++PIr57T5UTExqpk1YnZMuLaMTPf/aui+Tzr9V7U30v27&#13;&#10;d+WyxjXy/Pq1v+YXs77kHmPJP69UeGVTckJxULBgoQhF8tlhWGio2YCXRy4vowBZ+JOwIto60pKO&#13;&#10;fRqrul7MRouSy+HSUkdKZWXQcMP2P6bXrflGTX1MzOvKsufPnZZOF5R5aT22hXFLS5/i4mJV73V5&#13;&#10;rc5Jl5CWOtJTtkWjd3revXvb5Kw7V1e3GwULF9rmW9j3H5/8+UOLFy8Z+sZrlUPGjhvVRzwls0t6&#13;&#10;7vc81zg7q5+W+u+MLRdTT3uUeYdOnv20e+f/vnP+zJkB4rPpRRP31sl+tG7RuPLkabO716lbz+jv&#13;&#10;zMQ1dplFwMsuh5VOIYAAAggggAACCCCAQEYJeHnlNgrkhIc/MbuhdWr3TUhQL2GUSwQNQZlFy1Yb&#13;&#10;L5lLrUIT5/X6GFWgSeesM/mlt0rVajFixtY+MQumuaEaGeASTwvMJWdxrV6+VM72Sl4y6azTBY2f&#13;&#10;PP2woazytbhvUaN7REdGmF3SKDb5NnIVM5x8lXWm9Tg+Xh3wEoE+o3uktU5teRn0qvNW/YnigQeq&#13;&#10;vc4iwyNLacumNW0L45aWPomnC97z9z+puiQ8PLyYKiODE2NGDn9RBLsGaKsVywH/qN/gP3PGfv/D&#13;&#10;Re05mR47fnSGBUZN1W8uLy4uPr/mXJz8u9TkqZLyc0L8rezr3a1Ts38uX/pcbLBv9LRQEZCtPGRQ&#13;&#10;vyk79x3+1PD5oqrEARKZPq3PAQzpIgIIIIAAAggggAACCNixQCHfoqHa7okvm6W0eZak5f5Y2o3P&#13;&#10;xVIo1ZImS+pJrYyY+aHaw0un05mc4SXrKV++/DZNfS4L5856tnG+2Ki9vvJc/gIFtph76mKF1yob&#13;&#10;BZeio2PMBrzKv/BisLJueayP0RfW5qUlLZ6cqJrhJZZN3k/L9ZaW7f/FV3Iml2qmUszT6JKWXm+u&#13;&#10;nC2Mm7m2m8pv3vp9uT+VKpAUHR1p9CRUU9dq8+Lj4y16b2zfuulrcW1ykFbW4+3js2XLrr19zQW7&#13;&#10;tPdKT1rso5WuJ0jGxupVAUBzszG1bZJBrBVrftt26MTZZlWqVPtcPDn2praM2LOs3mc9OjfV5jtK&#13;&#10;moCXo4w0/UQAAQQQQAABBBBAAIF0CdSpWeuRuFC1P8/TpzFGMyosqXz/vj1ltOXEptXXtXnPmxaB&#13;&#10;H03Ay8UoGGW4x8gxEw+KPb5UAbGbN2++dePSJbeoqKgahnLytW69ehuVaeVxxUqV5J5c8co84aSa&#13;&#10;aaY817nbJwHiy70qmBgTE/WqCCamaz+zBTOnGz0R0Mvb22i5p7IN6T2WS8tEEDFEeb3oS6wynZ5j&#13;&#10;Wxi3tPRLzlQSTqo968QMQlPL8FKs9uzp0zmFjSowZOqCC+fPu8eIBy8oz4m/rwvbdx/4ylygVln2&#13;&#10;eY7PnfJ/Ia3Xy322xIxPVSBPtNcocJVSvXLG4aKVv/wxe8HSNmJ/tJ3aslcvX26vzXOUNAEvRxlp&#13;&#10;+okAAggggAACCCCAAALpEpBPMxRfQi8pL5Z75wwd2O81ZZ4lx3+dPNZOW65AgULHtHnPm46PjVcF&#13;&#10;vFxcdGYDXjJ4k8fHZ7fynk/CH9eZNGlCDbGfkIchX8yWujxi9ITLhrSpVxH0US1rFE5mZ3jJ63Pm&#13;&#10;zKlyFUGNEv0+7f4fU3Wnlrd27S+dtWXEPk3ntXkZkZbBQBGoyKesKykxUTWrSHnO0mNbGTdL+yPL&#13;&#10;ib+dG8ry8m9HzDqqrcxL7Xj+3FlviDKpxi9+XbVCBqJV5fLmy3fIkiV9er1e+8CD1JqlOv/o0aMK&#13;&#10;qgwLEoMGfCaXEqveN2I2mr8FlxoVebNGjeiZ8xYPFjO97ipPPn369GVl2pGOVW8ER+o4fUUAAQQQ&#13;&#10;QAABBBBAAAEELBXw8cl3RFv2z0MH+mjzUkqPHzOqnNgrq5mmTFL12nX+1OQ9dzIhQT3DS3wJVs3g&#13;&#10;0t7g5ZdfVi1rTIiPL37u3OmuynJFihY1O7vLUE7M5lEF1sSm5WZneMlr8ucvaBTsu3TpYjdDfZa+&#13;&#10;7vx9u3dwcNCHmvKxH7XvZDRumjLpSi5cslDOUlLtie2WM6dqJlN6KraVcUtL38QTTS9qy5/290/T&#13;&#10;384Z/xM9tHWYSl+7drm8Nv//2LsP8CiKv4HjaaQTkhBAehMEBOkdqQKCgoCiIkWkI1UQlC4CgiDS&#13;&#10;X5AiCIhKVZAm0ksgEHrvJaGEEGJIr+8Mevnvbe6SS3JHNpfvPc9xu7OzszOfuXC5X2ZmCxcqYlLQ&#13;&#10;M+LZs+rqc9OzL95/zZ4+fWpyjEWOZLx+5Up/9TVeLvOKrzrN1P3KVatGe3v77FDnN3TXR3Uea9w3&#13;&#10;uTOssfG0CQEEEEAAAQQQQAABBBAwRaBL9x4r5R3/lHnF+jgN0zPKa8efm+WXfL3vYJ6eXn+MGjvB&#13;&#10;7FMaxegjvUCTuDOdXiBK2Q65PWX6bF8xOktvip6YelZPkS+x4wed/1TsG9y0tbXTMxIjtvTqoT7p&#13;&#10;vQ8/knd81JsuGhUVVW3Y4AHpCj7M/f7bLmI0mt4aSp6enjvebvtOqPqamd2XgYp9u/8api6nUKEi&#13;&#10;GQ5U6MrKLv2mq68prwOGDFsmfnb0Rv7JPu7U8Z13TDm/18ddmqjei0ZPi4+LS3FXSDGizNnoCf8d&#13;&#10;mDRh1CvCXm/9t7TOUR8Xa3GV++Sj97up043tywXnxc9HSeVxJxeX0wt+WJap95EIOutNrZU/F4EB&#13;&#10;91K4KK9rrdt6/9laayNpFwIIIIAAAggggAACCCCQGYGu3XsEFSlSbJG6jF27dsyTX5bV6er91s0a&#13;&#10;DhF3dmylTJdBgAEDhsxQpplrW3x515vSKKYjphrwkusbialfKUaG6Orj6up+RBro9o292tvrT2mM&#13;&#10;j09IdUqjXMfLzd09xQi3vX/v/OHTPj2VATdjl7Rp+2bTXoEBAeoRQ0l1GzRYZfQkcWDVih/zt2zc&#13;&#10;YMR3UyaVSi2f+tj77d/6VB2AEX0Z+emgoXvUedO7n136LT3tatu+w9MixVL+7Fw6f/7bNi2a9kmt&#13;&#10;rP69P25wws93bmp5lMdeLlMmxZTbwMB7tZV51NuHDux337xp0xx1uggUpTtIdOfOrSHyLpHqstT7&#13;&#10;MqB74cK5ser0evXrZ/r/g6dPQ/TWMBOB7OBqNWrpBaLV17XWfQJe1tqztAsBBBBAAAEEEEAAAQTM&#13;&#10;KrBgyfLl6vVxRICiwMZ169YYW5NITiVqXLfGt/fvB36qrkzx4iXnd+zSNVidbo59cSdI/YCXs3Oq&#13;&#10;AS95zcpVa2w1du0SpUrJkVhpPtRTGhMS4lMd4SULbN/uvWniRT0qJfeRg/uWvNem1YfGLup7+JBb&#13;&#10;w9pV5wrjESKPvTKfuJvkmqkz5pxVpqm3N679tdWjRw96rV69Ylv9mpUXD+jbs646j3J/4ugvyter&#13;&#10;XnnZ/YCAwcp0uV3+1UoTGjRspDeKSZ3HlP3s1G+mtEeXZ8EPy1fYOzgE6Pb/e7W9d+/O8IZ1q8/s&#13;&#10;90m3hn9u/sNTd3zq5ImlG9etPsP30KElIs3kwFPvHv0ui/x6N04ICQl5b+jAPjV1ZStfZ834tsSI&#13;&#10;oQN+UI+0+i9PLmVeU7blaKoN635d1/7tFl1jYvTe0smnf9i+zbt7du1YIfraOzlRbIh1xvbOmvfD&#13;&#10;CWWabvvjzh+0qFut4i/dPnr/zdRu6vBWi8b9o6Ii9doqRjrulQvb58SH3pzjnAhAmxFAAAEEEEAA&#13;&#10;AQQQQAABUwTk4u6vVa36jb+f30JlfvEl1/3IoUOLG9autqtMmbJ/FixS9MGdmzdKBAYG1nr27J/6&#13;&#10;4st0UWV+uS0XgF/y088r1enm2JcLqos66U3jcnF1DUur7KkzZvnXq77rgQjiFVTmlVM5h38xWm9R&#13;&#10;e+Vx5badg4Ne0EcEvFId4SXP/XzMuJt79+/+v8B794YqyxLbDtevX51Y7dUyQ0T9z+Xx8DwvR6qF&#13;&#10;hYWWEnePLB8TG1vWJinJSXWOjZi+eXP6rPlpjpS5//C+bsSdrZie2ujwgX2NxLVCcjk53RULrd9z&#13;&#10;dXEJTLKxsRXT74rEREUVFYuaVxLXSnEHSW9v77Vr1m3arK5HevezW7+lp33yZ6dmjdoTjx49LH92&#13;&#10;9OIQYl27t0W6fNpMGD3ikQgEucmfKWX5cjSkGKkUKd6bqS4sX6p8+VgRODoogkJNFOfb7du9e7kY&#13;&#10;zbeiatVqu/LkzRt+/fKlkrfv3Kr3JDj4fZHPWGDLVt5FsVDhwnoBNEW5hjfFe/LWjRtjX69d5d08&#13;&#10;HnmO++TPdyEpIcn+cXBQxfBnzyqL99GrBk6Ma/V2u5kG0p8n3bh6tZ2cBnr2lH+1JvVq3MmXr8Bm&#13;&#10;Hx+fm0WKl7iXlBRve/v27ZI3r93oHBMTVVldRvmKrxkNZKvzWtu+3hvN2hpHexBAAAEEEEAAAQQQ&#13;&#10;QAABcwos++mXPR9/9P7gs6dPThFfypXBHAc5ZdHf/3grG//jqV7SwyPP9kmTpo7Llz9/QqoZM3jQ&#13;&#10;9/gxvdFdshgRBEhzhJccBeLt47P98aNHPZSXzpPHc1f1GjWjlGnGtnM5OOhdRwQo0hzhJcvauOWv&#13;&#10;hW+90ShvcHBQV3XZciSMDEjJp/qYel8ExC6PGDG6Z1r1Xbd6lY8IYlVRny+vJdLls4oIxKgPp9gX&#13;&#10;gbELcxf9ODnFgQwkZMd+S08zFy1feaBntw8H+x8/PlucZ3DIkRwxqS5TBLuiq9WsOeLiuXM9RdAn&#13;&#10;OeAlAmBx6rxyv++AIeNnzZj6p+hL5c9BLjGar/eOHVuNLn7v6urqK6aq6o3y271rp7cpU3nldcX5&#13;&#10;R5RTXWNjYso/fhwkn/Kw0YcYFfmocbMWQ8ZMmHjNUCY55TI8POx13TERQC9+/37AIPG0OXv2tC7Z&#13;&#10;4GuBggV/yOyaYAYLziaJTGnMJh1FNRFAAAEEEEAAAQQQQEAbAj+tWbuzZ98B7ZycXM6kp0Zynady&#13;&#10;5SqMPnDs5NBGLVrqBYbSU05aee/cua38ov88u1gc36Tr1a5TP8XC9K++Vvn3tK6pO+5gn0tvhJcI&#13;&#10;OpgU8JLBtr8P+k4uWrz4d8LJpOCa7pr/vSaJqVubv5+3qLMp00SLlCwZJac9ZvBaNnJdpFIvl/16&#13;&#10;09Zd71esVClGVZcM7WbHfktvQ5et/HV3xw+7dHBxcTE4dU9dnghgXnvvg87vyUCzOngqAkX/qPPL&#13;&#10;fRmgqlq9+ij582bouKE0OUpPjAocqD526eKFFAE4dR7dfqeun4yXwWzdvimvLi6ufqMnTGo/c878&#13;&#10;U8byb9qwTt55Mr2DlRLk+3vD5h2zjJWbE9IJeOWEXqaNCCCAAAIIIIAAAghYoYCru/sTZbNk8KJM&#13;&#10;2XIRyrS0th0cHIKVeRwc7Ez6kjxwyGcBm7bu/EjcmW++HKGhLEO9LeoV7e7hsavbJ73b/7ppywb1&#13;&#10;cXPv587tIQMwYjbe/x4FCryU5pRGmXvytBkXxPTBo3JaoHyKu8ad+nbmnKP/Kyn1LRGg0At42drZ&#13;&#10;pSt4tWXHniVDP/+ypbe3z28iqBSS+tXE/EIx1c3Dw2PH2+90eHefr/8IU9fRqlu/QcTug8e+njRt&#13;&#10;ZuOiRYvPEn2Y+jCcfyuSKNehKlSkyNxFy1Y137hl+8/pnu4m+sXLI4/B91h27re0+kl5XI5k2ud7&#13;&#10;snPT5m9+lC9f/pXyzoTC/77sS+krgmH+MgDVuFmzLgf9zrytG/kkRjYVVpbj6Oj8WLmv3JaBtYFD&#13;&#10;P28tRjbuU6artx2dnC7WqFW3357Dx8fJ9454v5r0c6IuR+6LOkfLYHa5cq+OyuXoeMNQHl2afL+J&#13;&#10;/zvmbdt94ON3O36g9/+YLo/uVQbDevUb2LxAgYKLTfmZED8PO7t06f62eH9PFO3X+39AV2ZOeU0x&#13;&#10;/ziTDX+OefrSjTTvSpDJ63A6AggggEA2EqhSvvQVWV0+H7JRp1FVBBBA4AUI1KteaZWYAlSrcbPm&#13;&#10;XWfPX+T3Ai5pkUvIxaknfPl55Ru3rpeNjIjIFxsT62mfyyFS3Nnwcd68PoH9Bg4+ltYUO4tULJsX&#13;&#10;Khfn/ubrCRVvXrtaVqzZlTc6NtpLNsnZ0fmps6vr0yJFC98a8eX40xkIOhmU2bl9m4ff0YMF794J&#13;&#10;KPj0SXAh8d70kWuG5c3vc6d82Qq33+/S7Z5ci8rgySRaVGDzpo1e40eP0Au8/hsw2j8/rQvPnzOr&#13;&#10;yKmTfmWDHjwqGx0d5e3s7BLi5uYeVLNurVPDR469ldb5ho63a9X8k9u3b36pPDZi1LgGnbt1Tw7C&#13;&#10;jRs1ssKVy5cqRISH5Rf/J3iJAPIzMe0xqFjJUte+/ubbkxkJRsmbYPy8akWxOzduFH7yNLhgxLOI&#13;&#10;/A657KM8vX0CihcvcfeNJs3uWXL0qLK9lt7WfT6I68j12PZl5HrpHRaXkWtwDgIIIIAAAggggAAC&#13;&#10;CCBgtQJyOt60WXPl9MZ0TXG0WhAzNUwGBL6ZPvOcKE4+Lf5o2ap1mHyKCz3/Q53FL8gFTBY4dvSI&#13;&#10;3ugueaJctN2UAuRoTJFPPveYkt9ceSZNnX5RlCWfZnvIgOuosRPk6LFUR5CZ7YLZvCCmNGbzDqT6&#13;&#10;CCCAAAIIIIAAAggggAACCFizgN+xI2+p29e81VsmrQOmPo/9nCNAwCvn9DUtRQABBBBAAAEEEEAA&#13;&#10;AQQQQCBbCSxfuvilx0FBnZWVzpUr121T756oPI/tnCVAwCtn9TetRQABBBBAAAEEEEAAAQQQQCDb&#13;&#10;CPy0bPFnNklJTsoKv/RSoY3KfbYRMCRAwMuQCmkIIIAAAggggAACCCCAAAIIIGA2gS+GDqpSq3L5&#13;&#10;LWLB9+6+hw+5pVXwzytX5GtQs/LC0NCn7ZR55d0cP//8izXKNLYRMCTAovWGVEhDAAEEEEAAAQQQ&#13;&#10;QAABBBBAAAGzCRz392sXGxtbVtzdcNSnvbsPyps336ZixYodE3cXDGjcuGlAnUZNnq1a8UMh/2PH&#13;&#10;SwcEBJQPDLzXMzEx0VNdgdKly8y0ljsRqtvGvnkFCHiZ15PSEEAAAQQQQAABBBBAAAEEEEBAIXA/&#13;&#10;MNAhNCTkTV1SUlKSe3BwUFf5PHnyhM2mTevloSTxtNXlMfSa18dnzfot2xndZQiHtBQCTGlMQUIC&#13;&#10;AggggAACCCCAAAIIIIAAAgiYS+CXn5cXFaO1cqdRntFgl72DQ0C1ajUG7j54bGIaZXAYgWQBRngl&#13;&#10;U7CBAAIIIIAAAggggAACCCCAAALmFhg+cuyt/PkLNVm98scujx89el8Ev7xMuYZYryuqUOHCi+fN&#13;&#10;XbS0VPnysaack0V54vJ4esVl0bW5rBEBAl5GYEhGAAEEEEAAAQQQQAABBBBAAAHzCHTt3iNIPL8/&#13;&#10;f+7cglnffVM/5MmTIuHh4QVjoqIKx8TEFBRXsXNycgpwdXO77eXtfatYkeK323R473qDho3CzVMD&#13;&#10;85Xyxputd505ffKmrsQiBQsFvd32nVDdPq/aECDgpY1+oBYIIIAAAggggAACCCCAAAIIWL1AxUqV&#13;&#10;Ypb99Mue7NzQgUM+CxD1l08eGhawSMBr6MB+tTTcZqqGAAIIIJBFAnw+ZBE8l0UAAQQQQAABBBBA&#13;&#10;IIcJWCTgtW/3rlU5zJHmIoAAAgiYIMDngwlIZEEAAQQQQAABBBBAAIFMC1gk4OXq6uqX6ZpRAAII&#13;&#10;IICA1QhERkY+H/nL54PVdCkNQQABBMwioPt8MEthFIIAAggggIBCwCIBryP+57oqrsEmAggggEAO&#13;&#10;F6hSvvQVScDnQw5/I9B8BBBAQCVQr3qlVQS9VCjsIoAAAgiYRcDOLKVQCAIIIIAAAggggAACCCCA&#13;&#10;AAIIIIAAAhoRIOClkY6gGggggAACCCCAAAIIIIAAAggggAAC5hEg4GUeR0pBAAEEEEAAAQQQQAAB&#13;&#10;BBBAAAEEENCIAAEvjXQE1UAAAQQQQAABBBBAAAEEEEAAAQQQMI8AAS/zOFIKAggggAACCCCAAAII&#13;&#10;IIAAAggggIBGBAh4aaQjqAYCCCCAAAIIIIAAAggggAACCCCAgHkECHiZx5FSEEAAAQQQQAABBBBA&#13;&#10;AAEEEEAAAQQ0IkDASyMdQTUQQAABBBBAAAEEEEAAAQQQQAABBMwjQMDLPI6UggACCCCAAAIIIIAA&#13;&#10;AggggAACCCCgEQECXhrpCKqBAAIIIIAAAggggAACCCCAAAIIIGAeAQJe5nGkFAQQQAABBBBAAAEE&#13;&#10;EEAAAQQQQAABjQgQ8NJIR1ANBBBAAAEEEEAAAQQQQAABBBBAAAHzCBDwMo8jpSCAAAIIIIAAAggg&#13;&#10;gAACCCCAAAIIaESAgJdGOoJqIIAAAggggAACCCCAAAIIIIAAAgiYR4CAl3kcKQUBBBBAAAEEEEAA&#13;&#10;AQQQQAABBBBAQCMCBLw00hFUAwEEEEAAAQQQQAABBBBAAAEEEEDAPAIEvMzjSCkIIIAAAggggAAC&#13;&#10;CCCAAAIIIIAAAhoRIOClkY6gGggggAACCCCAAAIIIIAAAggggAAC5hEg4GUeR0pBAAEEEEAAAQQQ&#13;&#10;QAABBBBAAAEEENCIAAEvjXQE1UAAAQQQQAABBBBAAAEEEEAAAQQQMI8AAS/zOFIKAggggAACCCCA&#13;&#10;AAIIIIAAAggggIBGBAh4aaQjqAYCCCCAAAIIIIAAAggggAACCCCAgHkECHiZx5FSEEAAAQQQQAAB&#13;&#10;BBBAAAEEEEAAAQQ0IkDASyMdQTUQQAABBBBAAAEEEEAAAQQQQAABBMwjQMDLPI6UggACCCCAAAII&#13;&#10;IIAAAggggAACCCCgEQECXhrpCKqBAAIIIIAAAggggAACCCCAAAIIIGAeAQJe5nGkFAQQQAABBBBA&#13;&#10;AAEEEEAAAQQQQAABjQgQ8NJIR1ANBBBAAAEEEEAAAQQQQAABBBBAAAHzCBDwMo8jpSCAAAIIIIAA&#13;&#10;AggggAACCCCAAAIIaESAgJdGOoJqIIAAAggggAACCCCAAAIIIIAAAgiYR4CAl3kcKQUBBBBAAAEE&#13;&#10;EEAAAQQQQAABBBBAQCMCBLw00hFUAwEEEEAAAQQQQAABBBBAAAEEEEDAPAIEvMzjSCkIIIAAAggg&#13;&#10;gAACCCCAAAIIIIAAAhoRIOClkY6gGggggAACCCCAAAIIIIAAAggggAAC5hEg4GUeR0pBAAEEEEAA&#13;&#10;AQQQQAABBBBAAAEEENCIAAEvjXQE1UAAAQQQQAABBBBAAAEEEEAAAQQQMI8AAS/zOFIKAggggAAC&#13;&#10;CCCAAAIIIIAAAggggIBGBAh4aaQjqAYCCCCAAAIIIIAAAggggAACCCCAgHkECHiZx5FSEEAAAQQQ&#13;&#10;QAABBBBAAAEEEEAAAQQ0IkDASyMdQTUQQAABBBBAAAEEEEAAAQQQQAABBMwjQMDLPI6UggACCCCA&#13;&#10;AAIIIIAAAggggAACCCCgEQECXhrpCKqBAAIIIIAAAggggAACCCCAAAIIIGAeAQJe5nGkFAQQQAAB&#13;&#10;BBBAAAEEEEAAAQQQQAABjQgQ8NJIR1ANBBBAAAEEEEAAAQQQQAABBBBAAAHzCBDwMo8jpSCAAAII&#13;&#10;IIAAAggggAACCCCAAAIIaESAgJdGOoJqIIAAAggggAACCCCAAAIIIIAAAgiYR4CAl3kcKQUBBBBA&#13;&#10;AAEEEEAAAQQQQAABBBBAQCMCBLw00hFUAwEEEEAAAQQQQAABBBBAAAEEEEDAPAIEvMzjSCkIIIAA&#13;&#10;AggggAACCCCAAAIIIIAAAhoRIOClkY6gGggggAACCCCAAAIIIIAAAggggAAC5hEg4GUeR0pBAAEE&#13;&#10;EEAAAQQQQAABBBBAAAEEENCIAAEvjXQE1UAAAQQQQAABBBBAAAEEEEAAAQQQMI8AAS/zOFIKAggg&#13;&#10;gAACCCCAAAIIIIAAAggggIBGBAh4aaQjqAYCCCCAAAIIIIAAAggggAACCCCAgHkECHiZx5FSEEAA&#13;&#10;AQQQQAABBBBAAAEEEEAAAQQ0IkDASyMdQTUQQAABBBBAAAEEEEAAAQQQQAABBMwjQMDLPI6UggAC&#13;&#10;CCCAAAIIIIAAAggggAACCCCgEQECXhrpCKqBAAIIIIAAAggggAACCCCAAAIIIGAeAQJe5nGkFAQQ&#13;&#10;QAABBBBAAAEEEEAAAQQQQAABjQgQ8NJIR1ANBBBAAAEEEEAAAQQQQAABBBBAAAHzCBDwMo8jpSCA&#13;&#10;AAIIIIAAAggggAACCCCAAAIIaESAgJdGOoJqIIAAAggggAACCCCAAAIIIIAAAgiYR4CAl3kcKQUB&#13;&#10;BBBAAAEEEEAAAQQQQAABBBBAQCMCBLw00hFUAwEEEEAAAQQQQAABBBBAAAEEEEDAPAIEvMzjSCkI&#13;&#10;IIAAAggggAACCCCAAAIIIIAAAhoRIOClkY6gGggggAACCCCAAAIIIIAAAggggAAC5hEg4GUeR0pB&#13;&#10;AAEEEEAAAQQQQAABBBBAAAEEENCIAAEvjXQE1UAAAQQQQAABBBBAAAEEEEAAAQQQMI8AAS/zOFIK&#13;&#10;AggggAACCCCAAAIIIIAAAggggIBGBDQd8PI/cdwlPDzcNjNW8nwtlJGZNnAuAggggAACCCCAAAII&#13;&#10;IIAAAggggIDpAg6mZ31xOT/t/XH948eOTYyLiytqa2sb6eOTb92mbbumuru7J5lai59+XFpg0YI5&#13;&#10;M+Lj4grFx8f7uLi4nO4/6LORXbv3CDK1jPuBgQ5d3u8w/unTJ2/Z2duH2tnaJrzeuNmo7+cu8De1&#13;&#10;DPIhgAACCCCAAAIIIIAAAggggAACCLxYAc2N8Fq3epWP7+HDc2WwS1IkJSW5Pn4c9PEXw4fUSQ/N&#13;&#10;quVL+kRFRtaW5YgyXCIjI+uuXLH0k/SUMe6L4Y1DQoI/EOe7J8THFxFlFT90YO+49JRBXgQQQAAB&#13;&#10;BBBAAAEEEEAAAQQQQACBFyuguYDXli2/15IBJjXDhbNn31GnGduXI7NCQkJaq4+HBAe3jomJVScb&#13;&#10;3b9y7UqKa8bGxJT/bsqkUkZP4gACCCCAAAIIIIAAAggggAACCCCAQJYKaC7gJUZieRgSiY+PzWMo&#13;&#10;3VDaSf8T7omJid7qYyLNLS4u1uQ1wWKjo0uoy5D7YsSZwToayksaAggggAACCCCAAAIIIIAAAggg&#13;&#10;gMCLFdBcwKtI8aI3DBG4e3hcMZRuKO3ttu+EOok1u9TH7OzsotKzDpijs/MddRk2trYx9Rs1SZme&#13;&#10;IiMJCCCAAAIIIIAAAggggAACCCCAAAJZIaC5gNfs+YuPu7m7H1BiiIXrn3X9uOfPyrS0tosXL7lO&#13;&#10;lSeh1Msvz1Wlpbr7esOGi8W1w5WZ8vnk+61t+w5PlWlsI4AAAggggAACCCCAAAIIIIAAAghoR0CT&#13;&#10;d2n8feuufoP69mz3JCS4bL78Bc+PHj/xr4qVKsWkh23tpi3r+/fo9ujmzZu1xR0an3Tu3G1Lxy5d&#13;&#10;g9NTxtQZc862f7fT6zOmfd0mLCyscP26DbaNnzLtcnrKIC8CCCCAAAIIIIAAAggggAACCCCAwIsV&#13;&#10;0GTAK1/+/Am/btqyIbMUC39ceVCUIZ8ZftSqUydy3e/bfstwAZyIAAIIIIAAAggggAACCCCAAAII&#13;&#10;IPBCBTQ3pfGFtp6LIYAAAggggAACCCCAAAIIIIAAAghYnQABL6vrUhqEAAIIIIAAAggggAACCCCA&#13;&#10;AAII5GwBAl45u/9pPQIIIIAAAggggAACCCCAAAIIIGB1AgS8rK5LaRACCCCAAAIIIIAAAggggAAC&#13;&#10;CCCQswUIeOXs/qf1CCCAAAIIIIAAAggggAACCCCAgNUJEPCyui6lQQgggAACCCCAAAIIIIAAAggg&#13;&#10;gEDOFiDglbP7n9YjgAACCCCAAAIIIIAAAggggAACVidAwMvqupQGIYAAAggggAACCCCAAAIIIIAA&#13;&#10;AjlbgIBXzu5/Wo8AAggggAACCCCAAAIIIIAAAghYnQABL6vrUhqEAAIIIIAAAggggAACCCCAAAII&#13;&#10;5GwBAl45u/9pPQIIIIAAAggggAACCCCAAAIIIGB1AgS8rK5LaRACCCCAAAIIIIAAAggggAACCCCQ&#13;&#10;swUIeOXs/qf1CCCAAAIIIIAAAggggAACCCCAgNUJEPCyui6lQQgggAACCCCAAAIIIIAAAggggEDO&#13;&#10;FiDglbP7n9YjgAACCCCAAAIIIIAAAggggAACVidAwMvqupQGIYAAAggggAACCCCAAAIIIIAAAjlb&#13;&#10;gIBXzu5/Wo8AAggggAACCCCAAAIIIIAAAghYnQABL6vrUhqEAAIIIIAAAggggAACCCCAAAII5GwB&#13;&#10;Al45u/9pPQIIIIAAAggggAACCCCAAAIIIGB1AgS8rK5LaRACCCCAAAIIIIAAAggggAACCCCQswUI&#13;&#10;eOXs/qf1CCCAAAIIIIAAAggggAACCCCAgNUJEPCyui6lQQgggAACCCCAAAIIIIAAAggggEDOFiDg&#13;&#10;lbP7n9YjgAACCCCAAAIIIIAAAggggAACVidAwMvqupQGIYAAAggggAACCCCAAAIIIIAAAjlbgIBX&#13;&#10;zu5/Wo8AAggggAACCCCAAAIIIIAAAghYnQABL6vrUhqEAAIIIIAAAggggAACCCCAAAII5GwBAl45&#13;&#10;u/9pPQIIIIAAAggggAACCCCAAAIIIGB1AgS8rK5LaRACCCCAAAIIIIAAAggggAACCCCQswUIeOXs&#13;&#10;/qf1CCCAAAIIIIAAAggggAACCCCAgNUJEPCyui6lQQgggAACCCCAAAIIIIAAAggggEDOFiDglbP7&#13;&#10;n9YjgAACCCCAAAIIIIAAAggggAACVidAwMvqupQGIYAAAggggAACCCCAAAIIIIAAAjlbgIBXzu5/&#13;&#10;Wo8AAggggAACCCCAAAIIIIAAAghYnQABL6vrUhqEAAIIIIAAAggggAACCCCAAAII5GwBAl45u/9p&#13;&#10;PQIIIIAAAggggAACCCCAAAIIIGB1AgS8rK5LaRACCCCAAAIIIIAAAggggAACCCCQswUIeOXs/qf1&#13;&#10;CCCAAAIIIIAAAggggAACCCCAgNUJEPCyui6lQQgggAACCCCAAAIIIIAAAggggEDOFiDglbP7n9Yj&#13;&#10;gAACCCCAAAIIIIAAAggggAACVidAwMvqupQGIYAAAggggAACCCCAAAIIIIAAAjlbgIBXzu5/Wo8A&#13;&#10;AggggAACCCCAAAIIIIAAAghYnYCDJVpUr3qlVZYolzIRQAABBLK3AJ8P2bv/qD0CCCBgboHIyMha&#13;&#10;5i6T8hBAAAEEEJACFgl48cHFmwsBBBBAwJAAnw+GVEhDAAEEEEAAAQQQQAABcwtYJODVuFnzruau&#13;&#10;KOUhgAACCGRfgX27dz0f+cvnQ/btQ2qOAAIIWELAz/fwIP4YYglZykQAAQQQsEjAa/b8RX7QIoAA&#13;&#10;AgggoBOoUr70800+H3QivCKAAAIISAEx1R0IBBBAAAEELCLAovUWYaVQBBBAAAEEEEAAAQQQQAAB&#13;&#10;BBBAAIGsEiDglVXyXBcBBBBAAAEEEEAAAQQQQAABBBBAwCICBLwswkqhCCCAAAIIIIAAAggggAAC&#13;&#10;CCCAAAJZJUDAK6vkuS4CCCCAAAIIIIAAAggggAACCCCAgEUECHhZhJVCEUAAAQQQQAABBBBAAAEE&#13;&#10;EEAAAQSySoCAV1bJc10EEEAAAQQQQAABBBBAAAEEEEAAAYsIEPCyCCuFIoAAAggggAACCCCAAAII&#13;&#10;IIAAAghklQABr6yS57oIIIAAAggggAACCCCAAAIIIIAAAhYRIOBlEVYKRQABBBBAAAEEEEAAAQQQ&#13;&#10;QAABBBDIKgECXlklz3URQAABBBBAAAEEEEAAAQQQQAABBCwiQMDLIqwUigACCCCAAAIIIIAAAggg&#13;&#10;gAACCCCQVQIEvLJKnusigAACCCCAAAIIIIAAAggggAACCFhEgICXRVgpFAEEEEAAAQQQQAABBBBA&#13;&#10;AAEEEEAgqwQIeGWVPNdFAAEEEEAAAQQQQAABBBBAAAEEELCIAAEvi7BSKAIIIIAAAggggAACCCCA&#13;&#10;AAIIIIBAVgkQ8Moqea6LAAIIIIAAAggggAACCCCAAAIIIGARAQJeFmGlUAQQQAABBBBAAAEEEEAA&#13;&#10;AQQQQACBrBIg4JVV8lwXAQQQQAABBBBAAAEEEEAAAQQQQMAiAgS8LMJKoQgggAACCCCAAAIIIIAA&#13;&#10;AggggAACWSVAwCur5LkuAggggAACCCCAAAIIIIAAAggggIBFBAh4WYSVQhFAAAEEEEAAAQQQQAAB&#13;&#10;BBBAAAEEskqAgFdWyXNdBBBAAAEEEEAAAQQQQAABBBBAAAGLCBDwsggrhSKAAAIIIIAAAggggAAC&#13;&#10;CCCAAAIIZJUAAa+skue6CCCAAAIIIIAAAggggAACCCCAAAIWESDgZRFWCkUAAQQQQAABBBBAAAEE&#13;&#10;EEAAAQQQyCoBAl5ZJc91EUAAAQQQQAABBBBAAAEEEEAAAQQsIkDAyyKsFIoAAggggAACCCCAAAII&#13;&#10;IIAAAgggkFUCBLyySp7rIoAAAggggAACCCCAAAIIIIAAAghYRICAl0VYKRQBBBBAAAEEEEAAAQQQ&#13;&#10;QAABBBBAIKsECHhllTzXRQABBBBAAAEEEEAAAQQQQAABBBCwiAABL4uwUigCCCCAAAIIIIAAAggg&#13;&#10;gAACCCCAQFYJEPDKKnmuiwACCCCAAAIIIIAAAggggAACCCBgEQECXhZhpVAEEEAAAQQQQAABBBBA&#13;&#10;AAEEEEAAgawSIOCVVfJcFwEEEEAAAQQQQAABBBBAAAEEEEDAIgIEvCzCSqEIIIAAAggggAACCCCA&#13;&#10;AAIIIIAAAlklQMArq+S5LgIIIIAAAggggAACCCCAAAIIIICARQQIeFmElUIRQAABBBBAAAEEEEAA&#13;&#10;AQQQQAABBLJKgIBXVslzXQQQQAABBBBAAAEEEEAAAQQQQAABiwgQ8LIIK4UigAACCCCAAAIIIIAA&#13;&#10;AggggAACCGSVAAGvrJLnuggggAACCCCAAAIIIIAAAggggAACFhFwsEipFih05/ZtHssXL2yekJRg&#13;&#10;ryu+bbv39nXt3iNIt5+e1yH9etc+c+ZUh6ioyFJxcXGFk5KSXB0cHIJy5coVmDdvPt/e/Qeua9u+&#13;&#10;w9P0lEleBBBAAAEEEEAAAQQQQAABBBBAAIGsF9B8wOvunTu5Bvfr1fnu3dv9ExMTPZVkR30Pd09v&#13;&#10;wGvslyNe/Wv7n9NiY2PLKsuS2yLwVVw+IyPv1Bs/esSgRfPnLF77x9b57u7uSeq87COAAAIIIIAA&#13;&#10;AggggAACCCCAAAIIaFNAswGvmJhYm97dO7W+dOHCMBGEKmoOvk4d2ra/dPniRJukJCcTynO8fz9g&#13;&#10;YMsm9Sv93+IVgytXrRptwjlkQQABBBBAAAEEEEAAAQQQQAABBBDIYgFNruE1bPCA6g1rV1l39vTp&#13;&#10;WeYKdvX8uFPTS5cuTDUU7LKzswsVT4PTFyPCwxsN+bTXpCzuJy6PAAIIIIAAAggggAACCCCAAAII&#13;&#10;IGCigOYCXo3r15yyZ9eONTExMa+Z2IY0s82eOb34yePHp4uMtsrMbm7uBz/o3K31yQvXaotnne69&#13;&#10;+rbw9PbeoMwjt0NDQ9t2bNf6A3U6+wgggAACCCCAAAIIIIAAAggggAAC2hPQ3JTG2OjoQmomW1vb&#13;&#10;8Ny5cx8OCwtrqT5myv76X38eLRalz63M6+np9fvOfUe+cHJyTE4eOnzkHfEc3aFNqws3r18dn3xA&#13;&#10;bNy4dm3omVOn/mBqo1KFbQQQQAABBBDIjMB3UyaVehIa7K4s48OPul+1xt835Lqss777pvKVi5fr&#13;&#10;xMXH5t6133eqst2pbcubF5076e+TWp7UjtWsWetxoxYtn6WWJycewzUn9jptRgABBHKOgOYCXl55&#13;&#10;8/pFRkbW+68LYn188v82eNiIBWdOH8+/Ye3adAe8Ro8cXik8PLyxsksdnZwubdq2a5Qy2KU8vnHL&#13;&#10;9p8b161eWYzsekeXLhbM954wemSn37fvWq5L4xUBBBBAAAFrExCfmbab1q/Nd+XypXzPQkPdCxQu&#13;&#10;/KR+7bqPCBaYt6cH9O1Z1/fwwRmJCQn51CWHPnnaa+GPKw+q07Pb/tOnT+1mTJ386rnTp+o+efK4&#13;&#10;TlRUVDXxB0gX2Q5xV+xb4sXkgNf3337TDAkMewAAQABJREFU59GjB70zarBr984fxHv4+4yeb63n&#13;&#10;4WqtPUu7EEAAAQSkgOYCXuXKVzwaeO9ekoen59b3P+wya+CQzwJkRWXAS76m93Fg/56+6nMaNGwy&#13;&#10;ycvLK1GdrtwfNnLM1PFjRr6pXPMrMPDeRyIPAS8lFNsIIICABQTkF+VPe378zoMHgfXEXXVlQEDe&#13;&#10;LVc87ZIqV6uyfOGSnw6ldtk2LZr2EV+w6/6X5/l5rq6ut8qWK7v3/5b8dDi1c3PqsVEjhrx27MiR&#13;&#10;juKPPc3FH3m8lA5r16yyEWtdBnt7+2wvU67svpvXbtSJiYvJ2+yNN1aMmzj1ijJvdtoeOrBPzQtn&#13;&#10;zzWPiAgvI+otlz2Q7zP1Q5Fml2TnYBfl4+1zonPnbn927NI1WJ3Z1P0zJ092MRTsMvV8Lecb2r9P&#13;&#10;rZMnj3d59uxZPfUIey3Xm7ohgAACCCCAgHUJaC7gNfarSWcqVnqt8Se9+jzMLLXv4UNu4WFhjZTl&#13;&#10;ODo6Xvl+7gJ/ZZqh7bbtOzz9bvqUv8JCQ9vojosF9IvJqQefjxl3U5fGKwIIIICA+QU+H9Rf3mhk&#13;&#10;mqGST/v7u4p0owEvOUUnIOBuf/FFW+ZLfkRGhjcIPhTU6acflzb9uEevR8kHcviG/KwcM3L4yJCQ&#13;&#10;YLlWpd5al0oaEQTzCQ4O6ioMu+rS/9yypZQIeGXLNS4PHdjvvn/PnsXq94mubam9it8tmi9YOLeM&#13;&#10;CHiNSS1fasdc3FzuhoeHGc5ib6sIshnOotVU6bpv3+5lon7/WzNCq5WlXggggAACCCBg1QKaW7Re&#13;&#10;jrwyR7BL9trC+bMaihe9X7i8fXz2mNqjr5SrsEWd98DBvU3VaewjgAACCJhX4MGDBxWMlSinRX0x&#13;&#10;dFAVY8fnz/ruw1SCGA6+Bw+8YuzcnJYug11DB/RZIYJdH4q2Gw12GXOJiYqq5H/i+PMpasbyaDV9&#13;&#10;x7Y/i6fyPkmz2lEREeXTzJRKhgGDhi0pVKTIXBdX12MiW6xe1oSkdPeF3vlZuLNz+9Zi4vJ6v3uZ&#13;&#10;ozr2ueyjleXIu2uLaZF3jD2VeeW2AM22QUR1W8y5j6s5NSkLAQQQQEBrApoLeJkT6O7tu3qju2TZ&#13;&#10;1arX2m3qNbp06nJS5NX7BSnkydNqpp5PPgQQQACBjAk0bfrGn/ILrbGzD/se6mno2P3AQIf79wO6&#13;&#10;GDom08Qo32vjJ089Yux4TkqXa3UNG9T/ByN3RU6wt7d/ILwui374JxUX+9u3buqNpEslr6YOTZ42&#13;&#10;44KLi8uJDFYqtliJUr9k8Nznp7V7972Qbbv2L/D1P9dNTLfVH3mejUd4jf1q8kUZhFLaiPfRVXd3&#13;&#10;973KtPRul335FT/lOQ0bNhl8/OzlFoaek7/9/j2RN06Zv3DRomeU+2z/K4Ar7wQEEEAAAWsW0NyU&#13;&#10;RnNix8REFVWWJ355D5owaeo5ZVpq23KBXvFL2g2xfszLunyizNK6bV4RQAABBCwjIKeOv9+l2+sf&#13;&#10;dmi7SE5FVF9FTCl7Y97s74sOGjrsnvLY50MHtUpISCigTNNtFyhY8IfN2/d8b+yGJbp8OeW1V9eP&#13;&#10;2kdFRdZUtlcEt54UL1lyYc8+A7a83fadUN2xzZs2ei1ftuitO7duDZA3cdGlZ/dX35PnOy/9YV6h&#13;&#10;Y0f9yog/bz0fVfXwYWCZe3fufK5rm/jd4WG1GrUn6PadnJyie/cbcNoa76Koa2NmXuXP19yFS9vP&#13;&#10;nTW9uaubW1jrt9udebfjB0+mTJxQZt2vq5v8r+z0Tdsc9uWYU5evXFwUEhLSyMvT+9C3s+frBcD+&#13;&#10;V66NzbLFC1uI/Vy6NHm37wlfT8v2NwHQtcecr7iaU5OyEEAAAQS0JmDVAa/4+Hi9Lz25c3scSe8X&#13;&#10;HUdH59vKgJdYx6uovK12seLF9f5yqLWOpT4IIIBAdheQ/886OjqEREYabIndHxt+6y4CXpOUR29c&#13;&#10;u9xdua/cdnPL/cjYZ8CyxYsK7tq+td6Tp0/KRDx7VjYuPv4lJ2fnmx4eHpcKFSp6sVGTphe6du8R&#13;&#10;pCwvrW0ZSDmwb19lMT3ztaiIqGJxCXF5E+MT8jg42D/N5eR0393V7V6L1m//PnT4SL3RMGmVK6ch&#13;&#10;zpw2pa1YXL50dHRkUfEZVVh8oY8Vo2oeu7i43nn11Up/V6pa7d6+v/+q3rFTl8NyTUp1mefPnXO6&#13;&#10;du3yEGW6OP9ev4FDu/bs0++BMl1uyzLEc/WsGd8e+unHxTtE0vPgkHhNLFSosN5UM5lfPszR/puX&#13;&#10;LjnOnP1d9ZDHj1/6t9R//61Q6bWLI0ePvzKgT48md+7crCWmF5YQDsXsHRyeuLu5X8mb1+dyg8ZN&#13;&#10;j+lufKM8V73dq++g+7362tzXpYu7Oz8RAS/dro0o8+mSFav2JSekc2PslyNevXjhfJXQkJByERHP&#13;&#10;yolh47mcnVxuihFPN+s2qLcrqxf9l7/TTP9mUvUnj4MKqpvWqWv3fbLvY2JibQb27dn49u0btUWw&#13;&#10;uXJCYqKLq4vblSpVqm6cvXBxisBT3foNIsTzd3V5mdmX/x/s2HNolihDPlN9BNy920qZIU8ez7/5&#13;&#10;vU0p8r9tXP9nwRYCCCCAgPUJWG3AS/5yJoJTegEvJxfnR+ntQmdn5weqRWXtN67/rVB6v6Ck97rk&#13;&#10;RwABBBBIXeDJkyfv/rn5j3m6kUifDepbQ0zPq5j6WfpHZeBnpLhV3/0Hgb2Vd+WVueJiY0vLxcnv&#13;&#10;BwTYnPDzTVqycP729z74aNbgYZ/f1S9Ff29Iv961fY8eHhUbE2Nwjac48ecSsQ5ZdXFTFJsVS3/o&#13;&#10;Kz5Tto0ZP+nrlq1aG1nB/N/yZV3FnRS7iTsZ91TfRVHmEG23EdMUbcSC4R+L5/OTzp0/GyPyNpbT&#13;&#10;5/4t5d9/x40a/oEYCacMIsU3f/OtzwwFu5TnfTbii9sb1v/6t3SR6WK000UZ3FDmMVf7F8+bU3jh&#13;&#10;wnnbxDpbzsry5faNG9eub/l9Q7wIcpXTOyZGZEdFRtZ+/DjI5vLli7E7t26Z/+PqX5fmy58/QS/f&#13;&#10;C9iRi7ePHfX5GBHo6qC+nHxvhIWF2mxYu3bQzm3b9kZHR+u3Q32ChfZ/Xrki33fTJu8Uxm6GLrFz&#13;&#10;x9bue/fsjDt84OC42NgYvTqKNlQQ77P2DetW/3P1rxu/1EpASY5GFKNC6yjbU+aV8tuV+5baltOE&#13;&#10;O3Vo2zc4+HGD+Pg45c9Xei+ZJILX51+p8OrvS5av2p/eky2RPytdLdEeykQAAQQQyBkCVruG1/Y/&#13;&#10;N8spF3qLpro4uej9wm9KF7u6uTxU5wt+/NhdncY+AggggMCLFRBf0l3EzUk66a563M+vu27blNcv&#13;&#10;Pxtc+eNO720Xa34NVAe7DJxvGxb2T+vlSxdt6t/74xRTLJX5jx49/LmxYJcy33/b9vJuwF+PG/X9&#13;&#10;06dPjX4my2N9e3SZJ6faGQp2GSj336SkJKcNv62pqz7+5HFwNWWah6fnjm+mzzRpyv+77334nbu7&#13;&#10;x25XV/dDdRs0mKYsR26bq/1btv7R2lCwS15DjrxOEeySB/Qfjvfu3Rn2VovG6+X0V/1Dlt2TQb8h&#13;&#10;n/beaijYpb6yCJI0SVefqgvIxP6Gdb+1MBbsksUeP3pkzN6//16tDnYpLynev2/37PZh8hRQ5bGs&#13;&#10;2F7101IZjE3+g64Y/fhs3MTJh19EXYYM6N1EvOc+k1OF5YyATDyLyf9v/P2OfitHOb6Iuqd1jax0&#13;&#10;TatuHEcAAQQQQMCYgNFfro2dkF3S/U/4pfjLmqt77ifprb9jLie9v1zL88PD/3FNbznkRwABBBAw&#13;&#10;v8CDwMAuckqWDGiIUUfNTL2C+KKfd9euHfMTEuILm3qOzCeCA+7HjhyZIUaWeRo7z94+V6ojtQyd&#13;&#10;FxER/nqfTzp3NHRMpvXo/EHXiPDwRsaOp5Ye8vRJcfXx6Gj99SirVq62Vp3H2L4c5XXo+KlPj/if&#13;&#10;6Tl7/uLj6nzman+Fcq+mKFt9LVP25UikVcuXzpfvE1PyZzbPqhU/5j9wcJ94b+mNoEtfsS/oLo1V&#13;&#10;q1VJddF+EVQsIyqum75qtA1h//xT3ejBF3xAjIBsrbxknjxeL2w6o3DIq7x2ZrdFINT94rWrmvid&#13;&#10;MytdM+vI+QgggAACOVcg+S9g1kZw//69FAEvTy+vdAe8HBxyxahtIiKiNPHLh7pe7COAAALWLpDX&#13;&#10;x2fNk+Dgj3TtFF8IfT4fOvCdkOBgOd0q+Y84cpHq3Hny7BejT97S5dW9ytFSYhrXLBGQyK9Lk6/y&#13;&#10;HDc3txPeefMeL1SwyNX7DwNfFuXWjIiMrJGUmOihyyuu6f3d1K/HiKmUI3RpyteaNWstPnLkYHEx&#13;&#10;uuOlXI6Od11cXS95e3qfe+mlgje98+V7Ghn5zPnO7dvlxQLwnypH9jx+9EgGDX5TlqXbDnr8qL5u&#13;&#10;W77a2tmF5fX23iwWmD/i6eUTEhEWlvvhwwelxGi19uqRT7kcHKOU58r2izwllGlvtml7WbmfmW1z&#13;&#10;tf/b2fNOh/eN7H79ypV6ImjXTE4xNVQvcYfDIz758x8q9FLha8Kg9OPgoHqRERG1lKPD5Ailnl0/&#13;&#10;HLnrgO8UQ2WYM23hvDlTle8XWba4GUDoSy8V+rlgwYIX7XLlinsYGPjKw4f335cjgEy99vAhA6pF&#13;&#10;PntmcOphWmVUeK3KbfUNHuQ5cv0wMTW4y+WLFxtER0UV+icsrLG67sqyxfv5RulSLy8LCwsr+ODh&#13;&#10;/Y91efPnf+lvZb6s2paB7MjIyFrK65crV36bct+S28NGjN42bFC/dmLKchVxnUz9ji1/xgsUKLBG&#13;&#10;N2XbkvVOq+ysdk2rfhxHAAEEEEDAmECmPoyNFaqF9H9CQvW+yMg6FfDxSbFwb1p1FX8Fz6POIxYx&#13;&#10;fqZOYx8BBBBAwPIC+fMVOCuCGWXFF8oauqvduHZliAgc5dbty1cRAFmbEJdg8I8Tn/b8+B25zpMy&#13;&#10;v7gT36O+fQd06jNoSKAi/YDY/vGnH5cWmPv9jF+Uo8HEgvFt+/fotnnhjytT3PltzqIlx8Q6km/E&#13;&#10;xcXaioXJxRrlBh/HO7RplXDz+tXxuqPii7rBNb/kcRHs0VtQPLe7+5F1m3dM8fLyStSdL15lfVeI&#13;&#10;cjsryxVBluuKPDZ+R33ltPz/TZOytY1p9Vabf5R5MrNtzvYv+GGZr6iLb5sWTSPkVDFVvRLFulEz&#13;&#10;N+/Ys1SRLg2WT/5qfNmN635ZLd4XyZ/hYl2vbpMmjFpvyUXiO3V85x31XUXl1M/PPvv8i45dugYr&#13;&#10;6rnf7+jR1V8OHzRa3HXQ6Mg+RX6bvbt3zU1MSMinTDN1+/qNaytEwGuqofz/jdJ7PpqubrVKq9V3&#13;&#10;7vzvnLiiRYvPW/nbhiW695y4ecLyGdOmtBNB6IBZ8xZK9yx//LJyRUtRCXtdRUSg8Z/xk6ce0e1b&#13;&#10;+lWuZyfv/ClvLHHk8L4Uv4eaev08efLEvPt+l4c6a1PPs1S+rHa1VLsoFwEEEEDA+gWsNuBla2+b&#13;&#10;YoHa+KSkNIflq7vcxc0lRZAsIuwZa3ipodhHAAEEXpBAhUqVlvn7+SUHvNQjtUQ1Ej7o1GnVmpWr&#13;&#10;+xqq0qNHj6qq0199rco3j0NCXKdMnCCncKV4iLvRfePvf3yB8sClK5daif0UAS+ZR94N8vLFC06T&#13;&#10;J45pGxrytIwIIhSLiY0tKgIW7iK49tTBwVEEPxL1PpPEiCQnZfnKbWdX16tiVFZZXZoYYfNmswa1&#13;&#10;6oobq1xwc3O/5untdaNosZLXm7d88/ov6//4uWO7Vk5iJFwdb6+8J2YvXKpXR2d7e70gnKhEis9L&#13;&#10;eR05quO3NaubBAc9rJyYaJPr+bXtbOS5uvOTxKL1T0q//MrRKd9+d1T55dzc7X9+bdU/JUuXnrrp&#13;&#10;z79WqpKf74796uurERH/9NqxdetPwjU58Hnq5Gn5vrli6BxzpAUGBLyuLEfc4TFg5twFg9UL+8s8&#13;&#10;terUidy8c++45g3rlFQGcJXna2FbvF8ftGzdZpB6jTfZpo1btv+shTrq6hAYGNBaty1fxdp0fxcq&#13;&#10;XDhemfYitqWNeN56Edd6EdfQiuuLaCvXQAABBBCwLgGrDXh5euUNUnfVk+BHXuq0tPbjYuKc1Xlc&#13;&#10;3F0i1WnsI4AAAgi8GIE5C5bsbVKvxi0xHaykoSt6eOT5q1ffQfdFwMvQYZuIiGcV1QfOnvKfI57q&#13;&#10;5FT3oyIiXjGU4X5goMPgfr063rp141MDwTgbkVZABK8MnWo07ZVyFTaLBcTfVmaQo5fEqLB68inv&#13;&#10;SnjtyhWbPbt2JDk6Ol71ypt337CRo0e92/GDFFP5oxMS9ANtihExyvJnTvtmunq0kvK4bvvRgwd9&#13;&#10;hw7oO/inNWt3yjRLtF93Ld1rrly57v646jfDHfxfpqkz5pw9duTonyEhwe/rzgsJDqosti0WpBEj&#13;&#10;ByvoriVfK79WZZqhYJcujxwB2LZDx/G//bxymy5NS6/iToHHR42bOKht+w4p/vinpXrKusi100Rg&#13;&#10;WW8tsfIv6O6Magv5M3DC75jeqFN1ntT27URQWgtTGWUdteSamhnHEEAAAQQQMCRgtQGvIgULBalX&#13;&#10;uw0NfSbv3JiuR3x8vIv6BHf3PAS81CjsI4AAAi9IQAYJihcvueL69asTDV2yXr0Gyw2lyzT5RTQm&#13;&#10;JiZ5pJSxfKakixFbZeR6WMqRTY+Dguw7vtN6kVyE3pQyTM2zZPmq/a2bNZon1ugaIM6xS+U8WxFM&#13;&#10;e0UEoV6ZPGHMx+vXrhn/y7o//lDmr/RaZfkZJkdp/Rv4EiPL5Jfart17JP+hSEzJtImMiqipPC+1&#13;&#10;7YB7d+QU0Z2War/62i5ubueU7urjun0xtfWMMuAVGRVlcASfLn9mXs+cOuUspp6WUJbR7r0PTij3&#13;&#10;DW2PGjvhhph9GSoCmEZvhCDPK1f+1enR0dEZCqKUK1/hrKFrp5VWrWatBdkh2CXbsXH9r3I6Y/LP&#13;&#10;hlw3bdykqb5ptdGcx8+fO+fUr0eX2REREbXFyMIMrbemq8+E0SMDCxcpvEY1ZVd3+IW9asH1hTWW&#13;&#10;CyGAAAIIWJ2A1Qa8KlatFrRp03q9DouKCE93wCsiKiK/XiFix9s7LwEvNQr7CCCAwAsU+Oqb6Zu6&#13;&#10;fdhBrt2l9/+6k4vLqWmz5p4xVhWxgHyiWJxezHBP+neKnrGMpqSLQJGYtuiiHMHzwbttxpk72KWr&#13;&#10;yrbd++d/N2XStj///L2/mNL4umh7qqOWRRudL50//+3HH70frRt9JcuSU7xEMOCp0u6o7+HSyoCX&#13;&#10;nJIobvTyZ2hIyLu666fyGv9K+YrPFy23ZPuV14+OjDQpcCVG4fkoz3N2cr6j3Dfn9p3bt+QfyJLX&#13;&#10;jxLbSTVq1TZpzU/xntS/QY69rW7aaHIV16zbtDl5h40UAg/v39ebzujp6bnrRU9nnDJhTOvw8PCm&#13;&#10;KSqXgQS5ZuDdu3cH7/9r52+NWrQ06X2UgcukeYoWXNOsJBkQQAABBBAwImC1Aa+327Z/Mmn86DjR&#13;&#10;7uQvNVHRkXpfjIyY6CXHREUV1ksQv8A2f7P1A1UauwgggAACL1CgYqVKMeKud2vEiKeBysuWK1fB&#13;&#10;6OgumU+OCnJ0dr4i/m+Xd1FLfogpcreSd0zdsLVNzO2RJ3l9ILEg+iviro6d1KeLuwgeLl6q1B+F&#13;&#10;ChW96+LiEvvwwYP8oSFPCjwNDXlFecdJ9XnK/Vkzvi1xYP/u16vXqHNsn6//CHlMjso6sH9veXnH&#13;&#10;v2cRz0qINpWIio6uaKO/Fpjt+bOnR4mRaLuUI6KcnJ2vKRfuv3D+bBtRpN5omH2Hj4+eOnnislP+&#13;&#10;J6omxscn/74gRtaNE3mT95s2f7Pb93MX+Fuy/bK9yodcz6xdq+af/L59l9H+FsHBUgEBd3spz8ub&#13;&#10;zyfNEVfK/OnZliOhvhr35WPFwvK2C+fPKTtp6vSLqZUjFq93FdNc9QJzNgnpX3M0tWtY+7HlSxe/&#13;&#10;JNZBq6psZ7kKFbYr91/Edi5nZ707omb2mmIIZpy7t3fy/zGZLS+952vFNb31Jj8CCCCAAAI6geRf&#13;&#10;WHUJ1vIq/zotFloNFr9EFtS1SUxlUAevdIeMvkbHxBRVHhQL0AbKL1rKNLYRQAABBF68QJ9PB/38&#13;&#10;9fhRH+lGa4mg1cPZC37YlVZNcru5nVcGvOSi3F9PnfFBZu9U6O93op7y2mLUzrNGTZv2/+8ueMpD&#13;&#10;F+TOp3161jtycN9HygOGtmXgZvXqFdvEMdtbN27E5s+b9015N0k5Iuu/UVn7defJaXVfjfuio8g3&#13;&#10;VpcmPwcXLZhbUk6d06UVLFRkp7iTY/KdKuVIrt6fdN0pp07q8sjX/85JPk+mVXu1zDAxOiz57ocN&#13;&#10;GzV5Hiy0VPvlNQ09bt++OVJM83SbP3/R4lLly+stiibuoPm6n9+xieK9oTcFsMprVf0NlWWuNBHQ&#13;&#10;vBgRHt5IV97uv7aPGPvV5E/k7yTGHqNHDBkujilHhhnLSroRgT82rJM3kBDxoX8fcgTjxCkzjur2&#13;&#10;X9TrzNnzd330frvl/zx9Wl+sMZj8+2d6ry9H/IkbUlwtXbrMhuo1apo1iJaeumjFNT11Ji8CCCCA&#13;&#10;AAJKAasNeMlGirtgBSUkRCX/whEeFtZAvd6KEkO97X/iuEusaq0X8QvITXU+9hFAAAEELCOQqPgS&#13;&#10;K68Qn5jooPt/vN2774WIZ11DV5ZrdYm7IBoMIpR8ueyB4ODgLrrzZEBo/KgR6//+a+fImXPmn9Kl&#13;&#10;K1/lNefPnlnm7JmTVZ48fvKqvb1dTMuWrX/5fMy45M+E0LBQvbXBxOfFFQPBLpvRI4dXOrB3T7/w&#13;&#10;8LBmymuIbTsxHcpWrlGmTD/se7CB2Nd9mXdcsnTREr8Tx2cs/Wn1XmU+uV25atVon3wF7oqAl96h&#13;&#10;4MePPZQJPXr32zruy+HDREDIXZd+4pjv3OaN660ZNOTzxYbWbZJ1Gz/6i2riHIPRG0u1X1c/A692&#13;&#10;YoTfoI4d33k3d548R3K75b4bHRvtJT7rKxm666GHh8eOLydMumSgHBu59pgIUDw3Fmu86f9ulJRk&#13;&#10;9+/76d8zPfLkSVD3ka5McVdMf2XAS95QoGXjutMHDBg6vWOXrsG6fPLV9/Aht6/GfNlf+V7UHY9P&#13;&#10;TDL43tUdN/fr/9qXlLwGlrxGYlycw/+O/XvV1NqvrpfSNT4mWt/VxnRXdbnq/QcPAlXTGb135cuf&#13;&#10;P0Gdz9L78pq79h2ZZunrvKjyteL6otrLdRBAAAEErE9A9cuHdTXQxcX5VkxMlLwj0/OHXO9k4rgv&#13;&#10;qhv6AqLLo3xdvuQHea6ekXvu3AZ/WVaexzYCCCCAQOYEPhvUt8bRw4eHicCF3tTDa1cuTRZ3aJzk&#13;&#10;5OR0odTLL6/6Zf3m35VXatm0wTAxrbCVCF4UU6bL7Vs3ro1sULNyg559B0y8dvXyRjGqqYMuj8wv&#13;&#10;RuP8Wqty+Wvu7h6nRLDqsZjBbhsdHeMj7vxWIjo6qqII9Ljq8svXtWvX1BEBLzkV8PlDTBm8qCxT&#13;&#10;Bl2qV3xlT+7cuY87OTkHiYWsS4nPpFfEtYrqzlG+ynRRv7NinbGTderVmzdr3g/Pp9+JQFPyH25k&#13;&#10;frEweukTfr6LZF2dnV2vuri5BNjb2iWIuuZ99iysZlxcbCllufKUT3r11ZtWJ+8At3jh3P+7e/v2&#13;&#10;SF1e0T7nx48e9ZgwZuSHUyaOvS6M74upjw/FZ6ejWKA/X2RERBXFdD3daTYJif/e9dFS7U++kJEN&#13;&#10;EbAsJNzfE08jOWxsxMgr/xUr1oxQj7R6q3mjT4MeBbUxYJZclrwJQOs3Gj4flfdfYqyYpnqiboNG&#13;&#10;c9UB0jlzFiz/8MMObcQ5yWuMhYaGvvPNNxPfmDPne1/RV3ftbOwSoqIiiop+raVcRy35gmLj+LEj&#13;&#10;P9R8rdydvPnybdux++Bs5TFzbqf28yKv4+t7eKlou94lxeijaBcXtxPNWrScaWy6Zps3m/YWN05o&#13;&#10;Jxxe1jtZsSPe7yXUruK9f6p2rbrzZy9c7KfImurmssWLCoog5WvKTOUrVpQjInlkQgDXTOBxKgII&#13;&#10;IICAZgT0gjmaqZWZKlKsRPF9oaeftlMWd+H8ebmYqPoGjsosydtiMeI3knf+23i1YmW96R7q4+wj&#13;&#10;gAACCGRe4OjhI0NEwKi6kZJsxRfcilcuXRp1986drcWKF5frNdpMmjBW3p2wr5FzxNJWSc4iyND0&#13;&#10;1zUrr02fOW/SgD7da8hAlzK/DFSIu/olByuUx9TbIm8pOYVQjqqSx5o1b7V32c0FctRUcmBMLjwd&#13;&#10;Gvo0PdPpHcXaWnWOHjkiRxt1k+WK6VnP2ye3lQ9ZV/kMCwtVJqfY9vbxWW9oKv5Pa9Yvf7tF49rK&#13;&#10;EUnyZFl/GUB4HkQIC0tRnrEES7Xf2PVMTZfB0TFfTflUPe1x/pxZRQIDAgaLcnSj50wt0lGO3PI9&#13;&#10;tF+OxOuhPEleo027dsM3rF27XqQnj4QTpm5iRN8b4qnMnuq2eG8WFwuG958yccLWMRMmXks1cwYO&#13;&#10;pvXzYqxI+XMUGRneYP+eXREij/TTe8i15e7dufOZSEzvKDX53q997NgReV5nvUJT2fl71/ZaysPi&#13;&#10;5yVk8rTvjinT2E6/AK7pN+MMBBBAAAHtCegNXdde9TJXoz79Bx8UJeh9URB/AU4RxDJ0lZuXLjmK&#13;&#10;Lz1tlcfkmhDjJk42ON1FmY9tBBBAAIHMCdja2piyULPe1D+xxqJJU5hEdCOpVp06kR/37PuJm7v7&#13;&#10;gYzW1Nvbe5Mu2CXLGDjks4BqNWp8LjYTM1qm4rzkthUpWvS0Ij1dmx4eebb/tmHLJEMnyUXsf/hx&#13;&#10;9aDCRYrMEaN2ZPAiXQ95ToECBRfXrFXneRTHUu03VClXV/dDnp5ev4tjep/xyrxiTbd7FSq+NmL3&#13;&#10;Ib935Yg25TG57WhnJ42TndXH095/fn6KbOMmTr1Ss069gXJtuBQHM5Bga5fyjo0ZKCbFKXZ29pl9&#13;&#10;nxq0E78rZdI1RVVTTchl56D3HshXoMA65Q0aUj2Zg0YFcDVKwwEEEEAAgWwkYNUBrwYNG4W7e3js&#13;&#10;U/aH/Gt+p47vvKNMM7Q9dNjALspFeWUeT0/vv/glypAWaQgggIB5BeR0MTc394Ny+pSBkhOcXFxO&#13;&#10;l6tQaYpudJfMM3rcV9cLFSoyP5ejo/4CVv8VIP9oIQJA2zp36/GzTJIBmsPHz/SuVq2GDE7c/y9b&#13;&#10;qi8yiOHp7b2+Tp36vfccPp68MLzupGUrf93d5I03uopRRed0aYZexfGzPj75V6mPyfbKdtdr0HCO&#13;&#10;7ljf/kOOenh4bhXHImW7c+VyvKk7ZuxVTLk70qzFm50OHDs5NLW1jOTIr6279v/f2IlTmvv4+KwW&#13;&#10;7QsyVqYuXfoWLVp85jczZjXZue/QTGUfWKL9uusqX8U00Uv7fE98MfyLMU0rV60+WNZHBCDXimDH&#13;&#10;j2XLVRgj275hy85Wa9Zt2mxsvS258L84b5ajo+MVZdlpbYt+iJKB0kZNGyf3kfocufj/4hU/txIB&#13;&#10;wWXimPHgrVicXLyfNhh6/0ln+X6W72t1+ebYl6PGRPkLjP28GLuGaH+EMN37xhstFxrK07lb98cl&#13;&#10;SpT6ztHR6bI4bjAoZug8+d6XgUzxs/+9oePG0iZP/36XWJ9tpzgeL3+uvpo07QdjeUk3XQBX063I&#13;&#10;iQACCCCgXYH0DuNPqyXPf7E5fenGK2llTO9xebtzMUVgs/K8+g0bd1/wwzK926grj8vtsV+OePXP&#13;&#10;PzZuVKaLLz3Bn40Y1f6/u1spDz3fnvv9d8WWL130h3JaijgQ36vfwJbyC1KKE0hAAAEEEEhVoEr5&#13;&#10;0s+DCpb4fEj1wiYejImJtVmzasVLx/2OlXpw/16p8GfPiuZycIxwy+32IK+Xz6OiJUo+aNSk6QP5&#13;&#10;hxRTipTljRrxWfV7d2+VCgsNK5GYmOAoAln383h53a9avcblocNH3jGlHGN5xDS3MufPn64gpiOK&#13;&#10;NcaifOS6UCIIFJD/pfxiVFOVO5n5rJo5fXLJM/6nyodHRnpFi6etnU1iHk/vgIKFCgVUq17zngxo&#13;&#10;GKuXLt3c7W/Tomm/e/eeT5N7fgkRSFoigm3f6a6n5Vc57XX92l9K3bh+vXRoSHCpuIR459y58wTk&#13;&#10;98l37+327541NPpMy+3Rat3kAvmpBXe1Wm+t1+tFuNarXmmVmCZcq3Gz5l1nz19k8vptWrejfggg&#13;&#10;gAACmRPQfT6IUpqI576MlGbVa3hJkMnTZlzYt/uvfWLdlsY6IDFyy2furBkrxOsnH/fo9UiXLl/l&#13;&#10;7d9/+WXVclWwy0b85XhjZr5AKK/BNgIIIICAtgTkYuaf9OrzUD5FzY5ktnayvO/nLvAX5cin2R//&#13;&#10;rel0zewFiwKHjxx7S7zIZ4Yflm5/hiuWBSfKaa/ieVFcWj55WEiAYJdlYHG1jCulIoAAAgi8GAGr&#13;&#10;D3hJxr4DhoybNWPqH8q7Icm7XM3+btrONStXrC5cuPCZ+MT4XAF379YNCQlpL07JpeSX64CMGD0+&#13;&#10;W/wlWVlvthFAAAEEEEAAAQQQQAABBBBAAIGcKJAjAl5y6uJR38PDDh/Yt1R0cnKbxSgul0ePHvQW&#13;&#10;T6N9L9dMeafD+5+2eqvNP0YzcQABBBBAAAEEzC6wbPGigju3b60fHBz0urLw0NCQ2q2bNxooPqMT&#13;&#10;ihUpdr7foM+OK28goMzLNgIIIIAAAggggEDOFEgO/lh78+VaX0P79/nkwIG9c5QjvVJrtxjZdatN&#13;&#10;m3ZDx3719dXU8nEMAQQQQAABBMwrIJcYWL16xXZDpcbExLx2PyDgNXks8N49m9OnT57wPXm+s6G8&#13;&#10;pCGAAAIIIIAAAgjkTIFsc5fGEiXLPBVdlKDsptyubpHK/bS2Zy9c7Pfp4MHvyjtsibyxxvLLu1QV&#13;&#10;KFjwhwWLV3QYP2WavMsQDwQQQAABBBB4gQL79+99w9TLiYX7a2zfuiWPqfnJhwACCCCAAAIIIGD9&#13;&#10;AtlmhJecliieFTLbJb36DrovnmN+37B+5qYNa2s+DQkuGhUZlV/c5j1c3o2r0EuF7341dfpxLy+v&#13;&#10;xMxei/MRQAABBBBAIGMCtes12HfvtzvDTTnbycXlFEsPmCJFHgQQQAABBBBAIOcIZJuAl7m7pN27&#13;&#10;74WI505zl0t5CCCAAAIIIJB5AbmcgHtu9xaH9u2tFx7x7CVDJdrZ2icULFLofK8+A44ZOk4aAggg&#13;&#10;gAACCCCAQM4VyLEBr5zb5bQcAQQQQACB7CEwdPjIO/KZPWpLLRFAAAEEEEAAAQS0JJBt1vDSEhp1&#13;&#10;QQABBBBAAAEEEEAAAQQQQAABBBDQrgABL+32DTVDAAEEEEAAAQQQQAABBBBAAAEEEMiAAAGvDKBx&#13;&#10;CgIIIIAAAggggAACCCCAAAIIIICAdgUIeGm3b6gZAggggAACCCCAAAIIIIAAAggggEAGBAh4ZQCN&#13;&#10;UxBAAAEEEEAAAQQQQAABBBBAAAEEtCtAwEu7fUPNEEAAAQQQQAABBBBAAAEEEEAAAQQyIEDAKwNo&#13;&#10;nIIAAggggAACCCCAAAIIIIAAAgggoF0BAl7a7RtqhgACCCCAAAIIIIAAAggggAACCCCQAQECXhlA&#13;&#10;4xQEEEAAAQQQQAABBBBAAAEEEEAAAe0KEPDSbt9QMwQQQAABBBBAAAEEEEAAAQQQQACBDAgQ8MoA&#13;&#10;GqcggAACCCCAAAIIIIAAAggggAACCGhXgICXdvuGmiGAAAIIIIAAAggggAACCCCAAAIIZECAgFcG&#13;&#10;0DgFAQQQQAABBBBAAAEEEEAAAQQQQEC7AgS8tNs31AwBBBBAAAEEEEAAAQQQQAABBBBAIAMCBLwy&#13;&#10;gMYpCCCAAAIIIIAAAggggAACCCCAAALaFSDgpd2+oWYIIIAAAggggAACCCCAAAIIIIAAAhkQIOCV&#13;&#10;ATROQQABBBBAAAEEEEAAAQQQQAABBBDQrgABL+32DTVDAAEEEEAAAQQQQAABBBBAAAEEEMiAAAGv&#13;&#10;DKBxCgIIIIAAAggggAACCCCAAAIIIICAdgUIeGm3b6gZAggggAACCCCAAAIIIIAAAggggEAGBAh4&#13;&#10;ZQCNUxBAAAEEEEAAAQQQQAABBBBAAAEEtCtAwEu7fUPNEEAAAQQQQAABBBBAAAEEEEAAAQQyIEDA&#13;&#10;KwNonIIAAggggAACCCCAAAIIIIAAAgggoF0BAl7a7RtqhgACCCCAAAIIIIAAAggggAACCCCQAQEC&#13;&#10;XhlA4xQEEEAAAQQQQAABBBBAAAEEEEAAAe0KEPDSbt9QMwQQQAABBBBAAAEEEEAAAQQQQACBDAgQ&#13;&#10;8MoAGqcggAACCCCAAAIIIIAAAggggAACCGhXgICXdvuGmiGAAAIIIIAAAggggAACCCCAAAIIZECA&#13;&#10;gFcG0DgFAQQQQAABBBBAAAEEEEAAAQQQQEC7AgS8tNs31AwBBBBAAAEEEEAAAQQQQAABBBBAIAMC&#13;&#10;BLwygMYpCCCAAAIIIIAAAggggAACCCCAAALaFSDgpd2+oWYIIIAAAggggAACCCCAAAIIIIAAAhkQ&#13;&#10;IOCVATROQQABBBBAAAEEEEAAAQQQQAABBBDQrgABL+32DTVDAAEEEEAAAQQQQAABBBBAAAEEEMiA&#13;&#10;AAGvDKBxCgIIIIAAAggggAACCCCAAAIIIICAdgUIeGm3b6gZAggggAACCCCAAAIIIIAAAggggEAG&#13;&#10;BAh4ZQCNUxBAAAEEEEAAAQQQQAABBBBAAAEEtCtAwEu7fUPNEEAAAQQQQAABBBBAAAEEEEAAAQQy&#13;&#10;IEDAKwNonIIAAggggAACCCCAAAIIIIAAAgggoF0BAl7a7RtqhgACCCCAAAIIIIAAAggggAACCCCQ&#13;&#10;AQGHDJyT5ilDB/arlWYmMiCAAAII5DgBPh9yXJfTYAQQQMAkgatXLtUWnxEm5SUTAggggAACpgjY&#13;&#10;mpIpHXmS0pGXrAgggAACCCCAAAIIIIAAAggggAACCBgTaCIO7DN2MLV0i4zwcnV19UvtohxDAAEE&#13;&#10;EMhZApGRkc9H/vL5kLP6ndYigAACaQnw+ZCWEMcRQACBnCmg+3zITOstMsLr9KUbr2SmUpyLAAII&#13;&#10;IGBdAlXKl74iW8Tng3X1K61BAAEEMitQr3qlVfJLTeNmzbvOnr+IP5pnFpTzEUAAASsR0H0+iOZk&#13;&#10;eIQXi9ZbyZuBZiCAAAIIIIAAAggggAACCCCAAAII/CtAwIt3AgIIIIAAAggggAACCCCAAAIIIICA&#13;&#10;VQkQ8LKq7qQxCCCAAAIIIIAAAggggAACCCCAAAIEvHgPIIAAAggggAACCCCAAAIIIIAAAghYlQAB&#13;&#10;L6vqThqDAAIIIIAAAggggAACCCCAAAIIIEDAi/cAAggggAACCCCAAAIIIIAAAggggIBVCRDwsqru&#13;&#10;pDEIIIAAAggggAACCCCAAAIIIIAAAgS8eA8ggAACCCCAAAIIIIAAAggggAACCFiVAAEvq+pOGoMA&#13;&#10;AggggAACCCCAAAIIIIAAAgggQMCL9wACCCCAAAIIIIAAAggggAACCCCAgFUJEPCyqu6kMQgggAAC&#13;&#10;CCCAAAIIIIAAAggggAACBLx4DyCAAAIIIIAAAggggAACCCCAAAIIWJUAAS+r6k4agwACCCCAAAII&#13;&#10;IIAAAggggAACCCBAwIv3AAIIIIAAAggggAACCCCAAAIIIICAVQkQ8LKq7qQxCCCAAAIIIIAAAggg&#13;&#10;gAACCCCAAAIEvHgPIIAAAggggAACCCCAAAIIIIAAAghYlQABL6vqThqDAAIIIIAAAggggAACCCCA&#13;&#10;AAIIIEDAi/cAAggggAACCCCAAAIIIIAAAggggIBVCRDwsqrupDEIIIAAAggggAACCCCAAAIIIIAA&#13;&#10;AgS8eA8ggAACCCCAAAIIIIAAAggggAACCFiVAAEvq+pOGoMAAggggAACCCCAAAIIIIAAAgggQMCL&#13;&#10;9wACCCCAAAIIIIAAAggggAACCCCAgFUJEPCyqu6kMQgggAACCCCAAAIIIIAAAggggAACBLx4DyCA&#13;&#10;AAIIIIAAAggggAACCCCAAAIIWJUAAS+r6k4agwACCCCAAAIIIIAAAggggAACCCBAwIv3AAIIIIAA&#13;&#10;AggggAACCCCAAAIIIICAVQkQ8LKq7qQxCCCAAAIIIIAAAggggAACCCCAAAIEvHgPIIAAAggggAAC&#13;&#10;CCCAAAIIIIAAAghYlQABL6vqThqDAAIIIIAAAggggAACCCCAAAIIIEDAi/cAAggggAACCCCAAAII&#13;&#10;IIAAAggggIBVCRDwsqrupDEIIIAAAggggAACCCCAAAIIIIAAAgS8eA8ggAACCCCAAAIIIIAAAggg&#13;&#10;gAACCFiVAAEvq+pOGoMAAggggAACCCCAAAIIIIAAAgggQMCL9wACCCCAAAIIIIAAAggggAACCCCA&#13;&#10;gFUJEPCyqu6kMQgggAACCCCAAAIIIIAAAggggAACBLx4DyCAAAIIIIAAAggggAACCCCAAAIIWJUA&#13;&#10;AS+r6k4agwACCCCAAAIIIIAAAggggAACCCBAwIv3AAIIIIAAAggggAACCCCAAAIIIICAVQkQ8LKq&#13;&#10;7qQxCCCAAAIIIIAAAggggAACCCCAAAIEvHgPIIAAAggggAACCCCAAAIIIIAAAghYlQABL6vqThqD&#13;&#10;AAIIIIAAAggggAACCCCAAAIIIOCQXQh2bt/msXzxwuYJSQn2ujq3bffevq7dewTp9tN6NUcZaV2D&#13;&#10;4wgggAACCCCAAAIIIIAAAggggAACWSug+YDX3Tt3cg3u16vz3bu3+ycmJnoquY76Hu5uSsDLHGUo&#13;&#10;r8s2AggggAACCCCAAAIIIIAAAggggIB2BTQb8IqJibXp3b1T60sXLgyLi4srmhFCc5SRketyDgII&#13;&#10;IIAAAggggAACCCCAAAIIIIBA1gloMuA1bPCA6ocP7P0yJibmtYzSmKOMjF6b8xBAAAEEEEAAAQQQ&#13;&#10;QAABBBBAAAEEsk5AcwGvxvVrTgkNCXkvMyTmKCMz1+dcBBBAAAEEEEAAAQQQQAABBBBAAIGsE9Dc&#13;&#10;XRpjo6MLqTlsbW3DPTw8dqrTje2bowxjZZOOAAIIIIAAAggg8GIFHgcF2cvni70qV5MCNy9dcty+&#13;&#10;dUseNBBAAAEEEMhuApob4eWVN69fZGRkvf8gY3188v82eNiIBWdOH8+/Ye3alqYAm6MMU65DHgQQ&#13;&#10;QAABBBBAIKsFzp875/TN1+NbPrx/v0ZiYryzrj75Xyrkt3bTlvW6/ez0Ktdh/fbr8eVOnvSvGxwc&#13;&#10;VCciIqJG6dJlvlu/ZfsvabVj6uSJpXft3NY1rXzq4/b29lG79h35Vp2eE/dXrfgx/+qVP3YJCw2t&#13;&#10;ERUVVUkYOI4e8VmUm5ubb+16DZbMnLPgZE50oc0IIIAAAtlLQHMBr3LlKx4NvHcvycPTc+v7H3aZ&#13;&#10;NXDIZwGSVAa8TKU1RxmmXot8CCCAAAKWEThz6pTz4kXzq0aFh7uLkb5J8iolSpe8N27i1CvGrvj7&#13;&#10;hvXemzeuq67Lb2Nvm1ioUNGHk6ZOv/jzyhX59u3Z/WpifNzzz76kpCRbWY6HV57QydO+P+Hu7v78&#13;&#10;GhvW/ZZ325+/V06KT7RPLsfOJim3m8ezMRMn++fLnz/B0PXltX9avrh12D//lIqKjCwpynd0cnK6&#13;&#10;75Y7903xebaxectWT6ZPnVh12Igxp4sVLx5nqAz5Rf3apYuldMeSr69L0L2K+ojCY3r1HehfvUbN&#13;&#10;KF2yuc105VrqVY4cmTJlYsNbd241EKOzX4qLS/B2yGX/j5Oj4yMPD8/r737Qadubrd9+MnHc6Jqd&#13;&#10;u3U/V7d+gwhL1cXc5foePuS2csWSqjGR0S66sg32p+hLG/H+Lv3yK3dHj/vqui5vel5Hjxza+e7t&#13;&#10;218YOSfbBLxkkOWPDeuaBQU9rBMeHl5b3J3bS9mmRBsbk2YmXL96qURIcHAn5bkmbdvaxoh8OT7g&#13;&#10;tWzxooKL5s9eKW4aVUzpJv5PcxH90nT3XzsaftSx/ag16zZtVh5nGwEEEEAAAa0JaC7gNfarSWcq&#13;&#10;Vnqt8Se9+jzMKJY5ysjotTkPAQQQQCDzAl+P+bLcxo3r1omSHJWlnT598n6/AZ+9YSzotGDOzP6P&#13;&#10;Hwd1U57jb+Nn8/fObX5ilEItZbpyu3WzhtsPHDs5tP3bLbreunFjjDj2PBimzCO3/Vr5+h7xP9dd&#13;&#10;mS6nWfXp3qXL7ds3B4kvhLmVx8Q1bUJDQ21mzZg6cM7Mb8PEF3jvwwcO3Dt0/OwbTk56TbOpV73y&#13;&#10;ssjI8AbK89Pa9vP1fbhp6643ZADN3Gb+fsfmb9u9f15adcjo8Q/bt+1w9eqlL4SJp7KMGBFykFGt&#13;&#10;kJAQm5nfTvlC2Ek3z8MH9z1b9dum+hUrVZJBCU0/vhg6qMrOndt+FpU0+fcsfz8/m5N+x74yZQST&#13;&#10;uvHiJj96hurj2WFf3mxoz64dK0Rd9X8wskPlraiOP/24tMD/zZu1OiE+vkgqzXK4eP7stLFfjrgx&#13;&#10;edqMC6nk4xACCCCAAAJZKmDSX8peZA29vLwSMxPsknU1Rxkvss1cCwEEEEBAX+D4cb+GIiXFF9+E&#13;&#10;hIRCwwf1Nzi9/dCB/e7BwY/f1S/p3z0ReEr1rr9h/8/efYBFcbRxAKejKAiIioXYC4q9IihYiL23&#13;&#10;xBYTe++9xd5rNFbssYsdC7EGezR21CgKSFEREOn1e9+Le9/ecUe9hv7vec7dnZ2dmf1dwX1vZjby&#13;&#10;U3MeQvUuOLgpHaEw2MUl0ZB7R67nv1L/+7dHp3azXr9+NU0+2CXOQ+tGHOziNOo1Ybd04eyK4v08&#13;&#10;JI2CXcJwfvGudNfJw3b1iqWSc1O1GQ0ja55u5dncST1E9F0d6yx59uzJIvlgl4IiDYQ87Lth3epa&#13;&#10;CvLoXNKDR/ddqVGZDnYJJxAU9PZ7YT0rS+pBuC+vmdktAwODiKwcp0t5nz157ETtSfOZz04bjQ1N&#13;&#10;5HtQUucwvSQlz+xU8dUes9N9ywhxsIt6JcbSqIuT1tY2B2jIp/jHaMPzZ08vwLxqX+1bAScGAQhA&#13;&#10;4KsQ0LmA11ehipOAAAQgAIEcCbi4NPmTLrQ+Kyrk+XOf/orSly6a252CIvkU7cuXL/9NSpcMWVS0&#13;&#10;39La+iT3uPruu9In08tHwx4vOjd2iRLK6Nmtc7uwsNAfhO0vyxS6MAyi4EOoXLp0MygoqJB0g1a4&#13;&#10;1xLdnMVLnJaZdWNjE98x4yc95LyqNitSpOjpzLQhq3k6tmo2IyIivKOi48jtHbmFK9rHaeFh4TbK&#13;&#10;9ulSep26Dfi1TMhimxKL25X0zOIxkuz9Bw0JvnH3Ud97T/6tr29gEJmdMrR9TKUqDteoDdLPKAdX&#13;&#10;zMzMrmenXa3bd3wkKit55tyFzvd9XlWRf1I6B9alQ5RpKO3z7NT3tRxzaM9uG/o+k3426bP4qW2H&#13;&#10;zj2v3rg74eK1W7PmLFzWwcTE5Jlwvgnx8fZTJoxyFbaxhAAEIAABCOiaAAJeuvaKoD0QgAAEIKA3&#13;&#10;YfpM3x1/HHI2NjF5Jc9Bw7ccxgwdJDM8kXsZ0PyPfeTz8rajs3P/a38/GDxs2KhmdAH3UchDc2D5&#13;&#10;ODV27Tdx6kzny9fuTOX0/UdPeHA+58ZNfrK0tD4q5OVlU7eWPb3vPBgqTnvt+29X8TbPPzl24lTX&#13;&#10;u49fNKHgg9P06b862djY7BHnUbbudfXWqHYdu3TiNglPmgNMEsziYziQIaTzsnfvfq3uPPRpJcwH&#13;&#10;pmqzk+cvblbW1uymT588wSE0NLSX+Pj8FOirWrX6OHJrTG6Nya3BouWr65UuXXZhesEvcRm6ts7D&#13;&#10;vOYuXNbY1bVZH+E1K1OuwlxxOwsVKrxL2OfarFnvzdv/qHfo2CkexvtNPlauXX+3e88+bavVrD26&#13;&#10;34DB39N7waVLjx4yZpmFad+pc3j5ihVn5suf/wotZ3fp1kP6uReXQfP6taRt6Z0fixQteka8/1tb&#13;&#10;3759a086Z2kvu+J2dlt4/kPBoW37DhF16jeUmePsuc9zhb1qhWOwhAAEIAABCGhTIMvd7bXZWNQN&#13;&#10;AQhAAALfjkD1mjXjDPT1YxSd8d9/3+JeXreFfeNHD23Bwx2FbfGyXPnygbw9aOTowC1bNkTRELmC&#13;&#10;vG1sbPxh/Sb3G7wufnA+2g5s17Jp1YiIMOmumrVqB0g3aMXfz8+YJqevI6TlzZv3rqfXlfHC5Pec&#13;&#10;3q13n1B6znNr7JginlvM0MCYh1fJPLiHmfjiknc616/5jgJ8knxsoai94kJUbSYuWxXrF/88N5HK&#13;&#10;kQ4ZLVSkyHa6K95i+bJbtWn3iZ47f+rZPeTBP3fXCvsLmOdPM2Tv1Injlnt372z0PiS4enT05yoJ&#13;&#10;iYmFU5KT+TVOph5wb/PkMfWraO/gsWXH7stCOeIlzx31zOdxg8SEBAshPb+5eeCkqbOOLJw3q2fY&#13;&#10;x4/1qCdL6aSkpEL0nnljZpbvmbVNoYer1208KAQbhePESw660FP6Hp03e2qY78sX0ixWBW2eZ/R6&#13;&#10;SjN/Wbly/pz5ipVLekSEf6ocGxdTKSkxsbiRsXGgaZ48viWKlbi0ct3G4/LHqHObb5KwdsUS57dv&#13;&#10;39ZISU02ltZFk/DPXbD0N77JwPDB/R2fPH7YPvpzVI2kpERb6iH00s6upMeWXXsP8BQU0mNo5cuk&#13;&#10;/S/FadldP3TMk4OH6QYQgwPfthKX375jx7PibXWs82voHxSYNztluzRpFp7eey47ZYqPoe+7msI2&#13;&#10;BZsj5i9asVvYFpa/b3a/Xr+Ww/342NganBYVFekSFBhoVKx48TTfacIxWEIAAhCAAAS0JYCAl7bk&#13;&#10;US8EIAABCGRbgOaBclm+YF4Z7tXEhVAvg37ZLixnB0ov2GkIZpw42CUutmXbNnt3b9/em9K4Z3US&#13;&#10;33FQvF8T69o2mzl1UmUKEDYQzpV72O09eGyZsK1ouXr9Jq/vXRr6JiYmlKH9CQOGjfxbnO/Hbh06&#13;&#10;+Dx+vIDS/h9sEWVISIivxM87t663cKzlcG/N71v712vQQBpE5Z6Cly9fSHNRTz0G9YYP+nkEBUcL&#13;&#10;iIrTS0hIoPISKvGQzC7tW/Zq1tRt6uJVax+I86hrfcjPfRvfuXNzPgV2i4jroEBdWX4+i3zq1q5F&#13;&#10;kxGpKSnSwJ04nzrWJ08YNSQkKEim16NQz6ED+7wmjB4+NDo6qpGQxksK4FZ7+fJFtZbNGnU4e+Gv&#13;&#10;nvJBL3Feda7zHSFjY2NqC3WYmuZ9MGDwyCBhW9XL31avtNu9Y+tvFDytRGVLg75ZqWfl0oVRterU&#13;&#10;meS+a/+FrByX2bw0j2FJIS8FUZ9xAF3YFi9p+PW9D18CXpRu5HH4oK1wV3VxPqxDAAIQgAAEtC3A&#13;&#10;//HGAwIQgAAEIJDbBPQ9PU/8zI0eP3pEzfj42OqaPgHuaUFzg90S6qUJ7Ru2cHWe4OvjIx0SJOwb&#13;&#10;P2nG63LlKszhIVb2VapM554vwj4NLrVq9vL5M5mJ+suVr+Su7G6bggkHQyZNmtbH3sFh0vjJ05vV&#13;&#10;rlM3VtjHy0B//2a0UBjsEufjdbpxQa1xo4cuFae/exdSXLwtXpcPdon38ToHmc6ePb3/x67tpXMe&#13;&#10;yedR1XYbN5dhN29e2yIf7JIvX1kvR/l8qtqOiYriQKTCB91xca98sEuckXoI1Rw2qF87cZom1z0O&#13;&#10;7+ebX0j/H1xUzcMZz5w83onnvKI6sxXsYhuaozC/z5MnCodu8/6cPLjHanJyUlGhjLx5zPyEdfml&#13;&#10;paXla3Haa99XMnMSivdhHQIQgAAEIKBNAekfem02AnVDAAIQgAAEMhKg4WSvqReVtHdOWFhYxyOH&#13;&#10;DhS8c/NaP/GxJiam0kmVxenqWC9sW+SKqFz9d++CB3bp0u5Ww9pVt1EPljED+/VxPXfGU9Lj5vDJ&#13;&#10;M/uv3XkwaN/hE8dEx6h1VZfM6PUqKz7ZYSNHXxJvK1vnYaH7Dh0/3qffL+/l89CcS3+J0/iOctxT&#13;&#10;hy7Ij/Od5WgOtMfi/VGRkW40b5P04nzspGnnaCgq9xqTTpYuzv9lPZkn6qZg5VUFE8IbPHv6dPaK&#13;&#10;pfNLKzhOJUkc0A18+3akXGGJ1EPuKc9/Rm3jidaT5fZrZLNuA6ft9B4LyExlhoZGgdTW/4/ppIP0&#13;&#10;9QzSc89MsdnOQz3TWosOTm3XqYtahzOWKlPqrqi+bK+aFyggndcv24UoONDf740pJUuvC2gosMJ5&#13;&#10;z/hQ6nhG6LUAAEAASURBVOElsy8m5nM+BUUiCQIQgAAEIKB1AQxp1PpLgAZAAAIQgEBmBAyMjD4V&#13;&#10;LFDgGk16zkMD+WHy28qlkyMpiPHfJl2tGRiE2RYretz/zRseNqT2x4xfFxweNWSAi7gnC/XCMKPe&#13;&#10;Xk78pItqPRpOlzpr6oSnFJw5vXrlut1l7O0T1N6wLxWowmzapPFVz54+sTmrbS5ZsvTGo57ndwrH&#13;&#10;0fAxaW8qDhyJ73Yp5MnqkudpovY9excSWLiyg4Pv4GFj3sgPK23WqP6sj6KJ8i9d+NOBhpRKgm08&#13;&#10;vPHGvce9aCiXnqtjrX3cC0zcBp6XbcLUmSOFSc/Dw8MN5s2eUfPKRa9VQm8rfr0P7t27gnrxdRYf&#13;&#10;q4r1x48emV699OcSKksaiOAbGXTr9uNkYTgv1zNjysQq58+cWkzDLStkVG/j+jXX0PDWehnlE++n&#13;&#10;QGISTSIvMzSR969Ys+4fWjSn8vR7dm3fn3oJ8RxtMg8OQpYqU2bF5m179nKPvoE/93F5+vhhb5on&#13;&#10;zWfx8tVamSR++9bNtvRaS+erMs2b9z7f6VKm4Sre+H3Lzms0hLaP75tXDqnJqVn+/7eRiVFc6TLl&#13;&#10;n0yYPE0jQ2hVfPooDgIQgAAEIKAVgSz/wdVKK1EpBCAAAQhAgAQ6dOmxw33T+p60KgkAREREdBDD&#13;&#10;2NoW22tkZPLfLO/iHWpa5yF2h457Dvmha/vFkRER7ZRUo0/zFlWhIFyVH3/s0nLEmAnDFfVWUnJs&#13;&#10;jpNzaka9N/LQ8D7rrDYkPjHeXPaYVGnQhoIgCl+jBXNml//n79t1aIL4PHSspPcP5U2lV5vXU2wL&#13;&#10;2/otW/u7tziotXDpikc8HIsCUU59undu/PnzZ7u4hDhbIwPDaFPTPKE0p5XMENPo6EiZebm4jXzD&#13;&#10;AC6f/xEeZmb5vfd7nBginiSch1jy3QRp/rh+e/fu+kNw4dfXffPGoqoOmmxYt7pWYmJiSaFNNAm/&#13;&#10;r/vuA70dqlaV8eO7QjZyadJr2sQxp4RAnHCM/DIxKclKaLf8vuxu8+thoG+YppcZ94z7sXe/0WMn&#13;&#10;Tn4jlL1l+27uFclPrT2OHznUiirXFxpQzLaYRgJvqzds5psY8BMPCEAAAhCAAAQ0IICAlwaQUQUE&#13;&#10;IAABCKhGYOSYcQEH9u3+k4amfa+gxIRBw0bSiDV3vpjV2IPvTnb1xt0J1NNo5+0b3h0/RUY60vxO&#13;&#10;ZagB0gtqoTE8Yffq5YsPU0Cn+88DBoUI6epc6qIZTUZkKH/OfXt0af3w4f1V8uni7devXun1+aHz&#13;&#10;gqOnzu/idO5ZNPDnXu1fPn8+kgJDduK8OV3/oVefOeJgl7g87l3l7X1105s3vlOF9CuXL1ZXdcAr&#13;&#10;wP9NZaF8XtZ3dJojH+wS9rdo1Tryj13uix/eT99QyK/upYVFAc/fNrpPVTbxubrrT6/84OBAmeGM&#13;&#10;Hbt2V+twRnFb+M6WAQH+HNDN0sPQ0CC1QUPnz+qa5N/Q0FASYBYalZiclFdYl18mxCXItN/AwChN&#13;&#10;sFP+GGxDAAIQgAAEtCGAgJc21FEnBCAAAQhkW8DJ0dn93DnPNAEvS2vrEx27dA2jgFe2y87JgdzT&#13;&#10;iI6X3H3xzOmTBU4cO1yVenVVC/34sTFP0C2UzT1w/tjpPpACXvOENHUvc2LW/Ps2/74LCZmc1TZW&#13;&#10;rV5LZv4s6m31Xk8vUlIM9TCyun3zppn4jolBQUEywwmV1ffxw4c6tG8XB7taN2u8MjLykzh4oeyw&#13;&#10;LKXz0NhR4yb4p3eQvUPlexTwkmYJ/fCunHRDRSvUg1Ec8EqaNG3m3fSK7tC5+y0KeKWXRa9WnXob&#13;&#10;wj5+8Eg3k9xOff2sBzT6/vLzMl0Mdm3+bU1xDjwLp0jDVu/99MuAd8K2upZcr/v2LSvpu6Aq1ZEm&#13;&#10;4JuZeul9GVG7XoNJX3rJZeaQTOfhG2lQb8oYHqLLB8VGR5dSdnBYRNh34n10Qw61DgcV14V1CEAA&#13;&#10;AhCAQFYEEPDKihbyQgACEICA1gWWrP7t/uVal/4RB5G4UW7ft96RUeP09Q2kd/lLSk6WTCav7Bjq&#13;&#10;xSAz9K1wEds4cV6eB2i7+6YJ1JursGvTpssXLVvzUNjfqk27T/T0pm1+/t73R+q9dP/+MlqX/N3l&#13;&#10;XmBCXk0sc2LWtn2HCHrmeKJ9W9uiDz58oJjXfw/9Yx6HylLASxIg5CRH50Yep08cbcvBsC95FC2S&#13;&#10;yleqJGlL1/YtxygLdtGFexRduPNE2ml62SkqVD6Nh/ytXbn8u/SCXi//fVVRfBzNrRUh3lbJesr/&#13;&#10;h4Hq6esnm1tYpNuTplix4jLvUUVtWL/J/Yai9G8l7dTp4zI9QG2LaWY447FjHp3oO6tGTpzpfWn5&#13;&#10;5OH9flSGWoaEGhkbB/PdR7mNFBQsx0tFDxo2LMnzZV9Sj5693yrKhzQIQAACEICAtgWk82louyGo&#13;&#10;HwIQgAAEIJBZgUr2VbaJ8/J8S9Nnz/lXnKZo3czM7JmQHh8XZ3/l/Dm5eaaEvXp6ERFh9YUtGu4T&#13;&#10;zEPGhG1eehzc35Hn7YqNial/4fz5+TzxubLHrn1HPPPmNbsn7E9KTCwqrGtqmV0zVbWvboOG0oAg&#13;&#10;l3n1ysVB4rLnLVr69Jjnn40GDBnR7JeBQ934Wa1GjbHiPBUqVZ7tvnPfxbt/38lLvc6EmxdIsuQ1&#13;&#10;M7vl6Ozcf+few9X/efqy9omzF6sOGzaqaaVKVaTDDsVlZbS+Z9e2tdwLTVE+msOrzMsXz2R6vdlX&#13;&#10;rqryycQLFLD0kdafmmo6/9eZ1aXbCla2bl4vfc8q2I0kEqD3TWsRRGrnrj+cE22rbfW770rKvP+z&#13;&#10;W5G5eYGn2T02o+PoTqT/CHl4iDDfYEDYFpa7d2wrHPnpk7SHrbGJiR8P6xb2YwkBCEAAAhDQJQHJ&#13;&#10;L8261CC0BQIQgAAEIJCRAPVS8fqxc3u+U57k71jtevUvZnQM77cqaP0kIiK8oyQvBRCmT5+y+GiN&#13;&#10;mqP47nHC8Ry4auvmMk122FO+J8J+YUl37OOhSZIH3R2vYtd2LYfsOnBks6I5dngy9rj4uEpCfhqa&#13;&#10;9FlY19Qyu2aqah/3lqI7DoRx7ykuk+dha9+y6QD3Xfu3C/48Z9aI0WOlvUWmThxtKR6iZ2RkHM/H&#13;&#10;btuysQb14MrP6/zIn9/izwvet4Z/mXxeksZlJaSk6IeEBGUrCJQQH28/dEDf01WqVF3WvVff69zT&#13;&#10;jXv1eRze3+6tv//QLz3IJHXxXf6+DGmVbKvqnxIl7Z4GBPhJi7t6+cIC76tXuiu6wyVNXlfo/t27&#13;&#10;v0ozYyWNAPfao891FWEH34VTUzeQWLNx69XRQwYMDAj0r0J3aczykEZDY8N4Ozu7pxPGTbkjtF/V&#13;&#10;y1q163lc9DrbVSj3wT93x354/95b+HxyuvuWDWNpDj5TIU/xYiUOCetYQgACEIAABHRNAAEvXXtF&#13;&#10;0B4IQAACENC7cc0739rVy5pTLwNpT6jE+PiSzRvVn2likueTW8vWJ06ev7hRoOKJoH/q1eP7oMCA&#13;&#10;mhRIkRk2dPrkyZ9SE1N38UTjTZu3vLTN9/exwjw1UVGRzdu4uRytVKnyxkK2tiFBAQElKcDQguaH&#13;&#10;aiKUzUsHh6oHxNv/rafIXLTScWNbuDq1KlLE1pMCFU+srGw+0RA+61cvnrmFhYV1oGNMhDKol8Z1&#13;&#10;YV1Ybt30W7Gzpzxdad4mmvA+RTIUj+bRcRD2U3DPms9f2DY0NI6rUaOmFw9X5DR1mQn1qWJZws7O&#13;&#10;ne6oOFEoi9dbN2/crUSJ7/baFC7iV7hIkVBTI6Ok4PfBNq99fevQfF0thbzipZWVtUxvu/j42PK9&#13;&#10;e3TuVqtO3XvRUVF5Xr14XiEwONCJeuDx8DWZ/+v4vX7doXUzF7uWbdodT2/IItdH5sV4In166s2Y&#13;&#10;PC6Rkow5XfzgeY9cGzdZJE6jYKjBtPGjnXzf+NZNTkzkoZV6FBS1EecJ8HvTkV5Pe06jobYp+S3M&#13;&#10;/SdNneXBcykJ+YaPmnDn79u3XwnDzHg5augAr5IlS2+sVMX+n6JF7SL8/F7bvPDxqfv2rf9Ael/L&#13;&#10;9FiMjo6u1aKp8zj7ypX/Wr1us0oDJRwYHjdqqOOrly/qJyUkmH/+HC0NAHP79+zYMXb/nj2i18kg&#13;&#10;le7mGDh01Ngj8r0lOT/PyTZp7PCGr169qv9/sySZ4a3BgQFtyYw+H/wwSDU3Nw8YP2X6EUUBwP/y&#13;&#10;yP7rddaT3w/SR9Hidp7SDTWvcDB24/ZdV6kafurkg+9AWq+6/TN6r0qC8xz0bd+q2baatett0tfX&#13;&#10;S33y8EFH6Q8GdAb6BgaRk2fMPqiTJ4NGQQACEIAABEhA8h9qFUpI7vBy30d2XgtVlD9v9tSKRw4e&#13;&#10;PCEuy6mxa7+szEWhijLE9WMdAhCAAAQyJ1DDvuxzzpnZvw/NGtWf9TE0tJey0o2NTXy97zxoJfTo&#13;&#10;4Yv6d8HBg5XlpyGJ785e9G7CPRX6dO/c9tGjByuU5ZVPt7a22X/x2q3Z8unOdatvoIv0pvLpmdhO&#13;&#10;aNuh8w/zFy+T9hrji/0mDeucowBfyUwcL81CwZa4hctWNeY5w9RpJq0whysU4DLu1qHVXnHvuawU&#13;&#10;Wdmh+oS9hzxOckCpmXO9a0JvsayUIeQ1MTF5efuBTxth27GWwx+xsbE8IX6mH+zv1Mh18LpNW2+K&#13;&#10;D6I521pRz7TV4rTMrBcpUnTLucvey8V550ybbH/06GEOKkgDpuL9mVxPGjtxalNVTs4+bOBPTte9&#13;&#10;vWWGFmemLfR5OkCfp1nyebNrVqhQ4V1eV28skC9P0bbca5wycerMxr369vugKO+3mjZl7KjqZ8+e&#13;&#10;3k/nb5CRgZ1dyVXiHx4yyq9sf8PaVXfHxMTUc23m1mf1uo23leVDOgQgAAEIfFsCwt8HOmv+Ifpy&#13;&#10;ds4+wz9m2SkUx0AAAhCAAARyIkDzaxVL7/jExAS7x48e5BXy0GTQtsK6oiX11Cl89colS963+6DH&#13;&#10;KbpQ44BXhvPOUI+Uy8vWrFusqMz85uYvFKWnl8aTqdO8VJPFwS7OH/bxo1FSUlKh9I5VtI969OT5&#13;&#10;68rl73ifOs0U1Z2dNB5mOHXm3MEWFpan6XjJj2SZLcfE1PSpfeWKEnMeNtrQ2YXn98rwNVRWPvVi&#13;&#10;+e7xo0fSoVly+RJpPqMrlKasjSmWllbHhg4d2Vo+2MXlhH8Mz1LgUqg7KvpzBWFdWM5euMTH3sFh&#13;&#10;Br93hLRsLI1u3bwhnmg8G0XIHhIS8r6UbErmtmJjo8sryhkZEZnuZ1jRMZwWHR2lsDxF+ZOSkiXD&#13;&#10;aXkfvb7eCHalVVq8au2DYiVKrE+7RzaFfjzYoYpgl2yp2IIABCAAAQioVgABL9V6ojQIQAACEFCB&#13;&#10;QD1H5y3Gxsb+VFSagAOlvy5Vqszy2nXqxgpVObs03UmTJ79Skj+geIkSa7t06/FRyE8Xaps7d+7W&#13;&#10;he6sJ+1lJezjJc2xFUFBhknUi2ywuB5xHpembifo+IeU92OxYiXW57ew8KL9ygIwydxTbPa8xW48&#13;&#10;gb24HF7nQBANU1tLZX2S36dsm3ut2djY7BHmjlK3mbJ2ZDW9Y5euYVdv3R3Xul3HbhRQvGRgaJhe&#13;&#10;D5tkcj3fpHnzXrfvP+00c84iSU9BrpMDTS4uTX+hQNj/J3aXawy9V95YWEqCazJ7+L1SumzZpQ5V&#13;&#10;q0rmBJPZSRtU5strdx4M6t27X+ty5Sr8yhf3XA73wLK3rzLlp18Gtbp84+/Jg0aODpQ/lre79+zt&#13;&#10;we8NWpXODaconygtieaT+ru+o/MmUZp0dd+h48fHTZrWysKiQJr3jpCJe5tZWlsfFraFJb8/Kf3I&#13;&#10;0pVrbghpqlgOHjbyJLeZysrsOSbzXGc1a9dep6j+fgMGH6f9PGl6Zstjs3t16zbYoKg8RWmVKtmv&#13;&#10;488NPUNatm4n05NOUf5vNc3T68o6+nwsUPR9xMMY+fvO68oNmWG836oVzhsCEIAABHRbAEMaszgs&#13;&#10;UrdfTrQOAhCAgG4KZHVIoybPgif7/uvSRfuQkOCyFhYW76pVq/Gs/7ARbxRNPp9Ru04c9bC6eOFs&#13;&#10;OboTXHGaP8na0tIypFyZ8r5tOnXxUxY4y6jMb2E/3y3T0/NU2dd+b8olxMXlt7a2DixVqnSAW+u2&#13;&#10;AeI5rRRZ8HDQ2dMn1wz09y8dGfmphJGJ8WdLq4JB5cuXfS0OkCk6VpwmHu7GQTQKsHUU79eV9XNn&#13;&#10;PC3On/UsG+DvV5bmq7PNZ57vQ6FChd6269j1MQ9t1ZV2oh25X4DnRly3dmX98NDQ4nQ2qdVr1b43&#13;&#10;duKUFxSoTvNDRE7OVhiygiGNOVHEsRCAAAS+PgHh7wOdWbaHNMpM5Pr1EeGMIAABCEAAAukL8LCm&#13;&#10;L0ObrqafM+O97Tt1DqfnHcrJTzwyKeDyfYvP9OTJ9/mZpQdffK9Ys/4eHcTPr/7BE77Tk3tC8RMP&#13;&#10;CKhNoHrNmnFbtu/mob14QAACEIAABHKlAIY05sqXDY2GAAQgAAEIQAACEIAABCAAAQhAAAIQUCaA&#13;&#10;Hl7KZJAOAQhAAAIQgMBXLcB3jezf94cJnyIiHGkSe+nk5wnx8ZVqO1SQTFpvZGIS4uTssmzl2vV3&#13;&#10;v2oMnBwEIAABCEAAAhD4ygQQ8PrKXlCcDgQgAAEIQAACmROYPGFU6w/v3/dTkFuf7uwpuWtgcmxs&#13;&#10;0RveV8ZRnl4K8iEJAhCAAAQgAAEIQEBHBTCkUUdfGDQLAhCAAAQgAAH1ClhZWoZmpgZ9fcO4zORD&#13;&#10;HghAAAIQgAAEIAAB3RFADy/deS3QEghAAAIQgAAENCiwat2Waz90aTv/44cPdVL09AwVVJ1qVcDq&#13;&#10;cbt2HU4p2IckCEAAAhCAAAQgAAEdFsg1Aa9SpcuHk2MyPaX/ITU3yxeTFVtVlJGV+pAXAhCAAAQg&#13;&#10;AAHdFTA1NdE7eur8bmohP/GAAAQgAAEIQAACEPiKBHJNwKtPv1/e07NyTuxVUUZO6sexEIAABCAA&#13;&#10;AQhAAAIQgAAEIAABCEAAAuoXwBxe6jdGDRCAAAQgAAEIQAACEIAABCAAAQhAAAIaFEDAS4PYqAoC&#13;&#10;EIAABCAAAQhAAAIQgAAEIAABCEBA/QIIeKnfGDVAAAIQgAAEIAABCEAAAhCAAAQgAAEIaFAAAS8N&#13;&#10;YqMqCEAAAhCAAAQgAAEIQAACEIAABCAAAfULIOClfmPUAAEIQAACEIAABCAAAQhAAAIQgAAEIKBB&#13;&#10;AQS8NIiNqiAAAQhAAAIQgAAEIAABCEAAAhCAAATUL4CAl/qNUQMEIAABCEAAAhCAAAQgAAEIQAAC&#13;&#10;EICABgUQ8NIgNqqCAAQgAAEIQAACEIAABCAAAQhAAAIQUL8AAl7qN0YNEIAABCAAAQhAAAIQgAAE&#13;&#10;IAABCEAAAhoUQMBLg9ioCgIQgAAEIAABCEAAAhCAAAQgAAEIQED9Agh4qd8YNUAAAhCAAAQgAAEI&#13;&#10;QAACEIAABCAAAQhoUAABLw1ioyoIQAACEIAABCAAAQhAAAIQgAAEIAAB9Qsg4KV+Y9QAAQhAAAIQ&#13;&#10;gAAEIAABCEAAAhCAAAQgoEEBBLw0iI2qIAABCEAAAhCAAAQgAAEIQAACEIAABNQvgICX+o1RAwQg&#13;&#10;AAEIQAACEIAABCAAAQhAAAIQgIAGBRDw0iA2qoIABCAAAQhAAAIQgAAEIAABCEAAAhBQvwACXuo3&#13;&#10;Rg0QgAAEIAABCEAAAhCAAAQgAAEIQAACGhRAwEuD2KgKAhCAAAQgAAEIQAACEIAABCAAAQhAQP0C&#13;&#10;CHip3xg1QAACEIAABCAAAQhAAAIQgAAEIAABCGhQAAEvDWKjKghAAAIQgAAEIAABCEAAAhCAAAQg&#13;&#10;AAH1CyDgpX5j1AABCEAAAhCAAAQgAAEIQAACEIAABCCgQQEEvDSIjaogAAEIQAACEIAABCAAAQhA&#13;&#10;AAIQgAAE1C+AgJf6jVEDBCAAAQhAAAIQgAAEIAABCEAAAhCAgAYFEPDSIDaqggAEIAABCEAAAhCA&#13;&#10;AAQgAAEIQAACEFC/AAJe6jdGDRCAAAQgAAEIQAACEIAABCAAAQhAAAIaFEDAS4PYqAoCEIAABCAA&#13;&#10;AQhAAAIQgAAEIAABCEBA/QIIeKnfGDVAAAIQgAAEIAABCEAAAhCAAAQgAAEIaFAAAS8NYqMqCEAA&#13;&#10;AhCAAAQgAAEIQAACEIAABCAAAfULIOClfmPUAAEIQAACEIAABCAAAQhAAAIQgAAEIKBBAQS8NIiN&#13;&#10;qiAAAQhAAAIQgAAEIAABCEAAAhCAAATUL4CAl/qNUQMEIAABCEAAAhCAAAQgAAEIQAACEICABgUQ&#13;&#10;8NIgNqqCAAQgAAEIQAACEIAABCAAAQhAAAIQUL8AAl7qN0YNEIAABCAAAQhAAAIQgAAEIAABCEAA&#13;&#10;AhoUQMBLg9ioCgIQgAAEIAABCEAAAhCAAAQgAAEIQED9Agh4qd8YNUAAAhCAAAQgAAEIQAACEIAA&#13;&#10;BCAAAQhoUAABLw1ioyoIQAACEIAABCAAAQhAAAIQgAAEIAAB9Qsg4KV+Y9QAAQhAAAIQgAAEIAAB&#13;&#10;CEAAAhCAAAQgoEEBBLw0iI2qIAABCEAAAhCAAAQgAAEIQAACEIAABNQvgICX+o1RAwQgAAEIQAAC&#13;&#10;EIAABCAAAQhAAAIQgIAGBRDw0iA2qoIABCAAAQhAAAIQgAAEIAABCEAAAhBQvwACXuo3Rg0QgAAE&#13;&#10;IAABCEAAAhCAAAQgAAEIQAACGhRAwEuD2KgKAhCAAAQgAAEIQAACEIAABCAAAQhAQP0CRuqoomHt&#13;&#10;qrvVUS7KhAAEIACB3C2Avw+5+/VD6yEAAQioWiAmJqaeqstEeRCAAAQgAAEWUEvAC3+48OaCAAQg&#13;&#10;AAFFAvj7oEgFaRCAAAQgAAEIQAACEICAqgXUEvBybebWR9UNRXkQgAAEIJB7BS5f8JL0/MXfh9z7&#13;&#10;GqLlEIAABNQhcPvGtZH4MUQdsigTAhCAAATUEvBavW7jbdBCAAIQgAAEBIEa9mUlq/j7IIhgCQEI&#13;&#10;QAACLEBD3QEBAQhAAAIQUIsAJq1XCysKhQAEIAABCEAAAhCAAAQgAAEIQAACENCWAAJe2pJHvRCA&#13;&#10;AAQgAAEIQAACEIAABCAAAQhAAAJqEUDASy2sKBQCEIAABCAAAQhAAAIQgAAEIAABCEBAWwIIeGlL&#13;&#10;HvVCAAIQgAAEIAABCEAAAhCAAAQgAAEIqEUAAS+1sKJQCEAAAhCAAAQgAAEIQAACEIAABCAAAW0J&#13;&#10;IOClLXnUCwEIQAACEIAABCAAAQhAAAIQgAAEIKAWAQS81MKKQiEAAQhAAAIQgAAEIAABCEAAAhCA&#13;&#10;AAS0JYCAl7bkUS8EIAABCEAAAhCAAAQgAAEIQAACEICAWgQQ8FILKwqFAAQgAAEIQAACEIAABCAA&#13;&#10;AQhAAAIQ0JYAAl7akke9EIAABCAAAQhAAAIQgAAEIAABCEAAAmoRQMBLLawoFAIQgAAEIAABCEAA&#13;&#10;AhCAAAQgAAEIQEBbAgh4aUse9UIAAhCAAAQgAAEIQAACEIAABCAAAQioRQABL7WwolAIQAACEIAA&#13;&#10;BCAAAQhAAAIQgAAEIAABbQkg4KUtedQLAQhAAAIQgAAEIAABCEAAAhCAAAQgoBYBBLzUwopCIQAB&#13;&#10;CEAAAhCAAAQgAAEIQAACEIAABLQlgICXtuRRLwQgAAEIQAACEIAABCAAAQhAAAIQgIBaBBDwUgsr&#13;&#10;CoUABCAAAQhAAAIQgAAEIAABCEAAAhDQlgACXtqSR70QgAAEIAABCEAAAhCAAAQgAAEIQAACahFA&#13;&#10;wEstrCgUAhCAAAQgAAEIQAACEIAABCAAAQhAQFsCCHhpSx71QgACEIAABCAAAQhAAAIQgAAEIAAB&#13;&#10;CKhFAAEvtbCiUAhAAAIQgAAEIAABCEAAAhCAAAQgAAFtCSDgpS151AsBCEAAAhCAAAQgAAEIQAAC&#13;&#10;EIAABCCgFgEEvNTCikIhAAEIQAACEIAABCAAAQhAAAIQgAAEtCWAgJe25FEvBCAAAQhAAAIQgAAE&#13;&#10;IAABCEAAAhCAgFoEEPBSCysKhQAEIAABCEAAAhCAAAQgAAEIQAACENCWAAJe2pJHvRCAAAQgAAEI&#13;&#10;QAACEIAABCAAAQhAAAJqEUDASy2sKBQCEIAABCAAAQhAAAIQgAAEIAABCEBAWwIIeGlLHvVCAAIQ&#13;&#10;gAAEIAABCEAAAhCAAAQgAAEIqEUAAS+1sKJQCEAAAhCAAAQgAAEIQAACEIAABCAAAW0JIOClLXnU&#13;&#10;CwEIQAACEIAABCAAAQhAAAIQgAAEIKAWAQS81MKKQiEAAQhAAAIQgAAEIAABCEAAAhCAAAS0JYCA&#13;&#10;l7bkUS8EIAABCEAAAhCAAAQgAAEIQAACEICAWgQQ8FILKwqFAAQgAAEIQAACEIAABCAAAQhAAAIQ&#13;&#10;0JYAAl7akke9EIAABCAAAQhAAAIQgAAEIAABCEAAAmoRQMBLLawoFAIQgAAEIAABCEAAAhCAAAQg&#13;&#10;AAEIQEBbAgh4aUse9UIAAhCAAAQgAAEIQAACEIAABCAAAQioRQABL7WwolAIQAACEIAABCAAAQhA&#13;&#10;AAIQgAAEIAABbQkg4KUtedQLAQhAAAIQgAAEIAABCEAAAhCAAAQgoBYBI7WUikIhAAEIQAACEIAA&#13;&#10;BCAAAQhAIFcI+Pv5GR85uL94vjx5Elu27/j+u5IlE3NFw9FICEAAAukIIOCVDg52QQACEIAABCAA&#13;&#10;AQhAAAK6L+Dm4jg1PiGhoLilefPmDTp30XulOC0n6y1cnSfFxscWFpeR1zTvu3OXvZeJ08Trk8eM&#13;&#10;rHHj1vXeQpqpsUm4++79S3MSUPqlVw+3l74vWwhlmhgZfdq132NRseLFk4S0jJYrls4vfd7zbLfo&#13;&#10;6M9l4+PjyyQmJhanYwz5uN9/X6tnYGAQbmRk9N7MLP/TGjVqeixZve62qamJ0mLlz9PIwCB2zISp&#13;&#10;K9t36hyu9CDaoauvW3ptxj4IQCD3COSagNe5M54W2zdvcEtOTZZ8ETNx+45dL/fp98v7zHBPnzzB&#13;&#10;4eE/95w+fvxQPzEpyTY5Kck6NTU1r7GxsX8eM7N/C5gXeF6ipN2T1eu2eKf3ZZ6ZupAHAhCAAAQg&#13;&#10;AAEIQAACENCcwMfQ0PYpKSnW4hojIyJSd27b+sdPvwx4J07PzvrqFUtLvnsX3F/+2GjDzyGUpjTg&#13;&#10;FRQUWJza0U583Kbffzu+YMnyx+K0rKyHvA+pKF+m35vXKzMT8Dpx1MNq7colI0JDQ3+gOpVeC5Kl&#13;&#10;VUJCAj3DKl6+fKGTc91qAXXr15/9+5ad1xS1VdF53rp5/UBGAS9dfd0UnSPSIACB3Ceg9EtOV06F&#13;&#10;u9eOGjKgl7//m6H0xWspbtfNG9f6pRfwio9P0Bv6Sx+3J08eDaFfLhzExwrr9EVegZ/0R6NNQICf&#13;&#10;nqtj7TtdunSfNWH6TF8hD5YQgAAEIAABCEAAAhCAgG4K8P/56TqhgILW6R85tK8NBby2KdiXpaTz&#13;&#10;nqc7KDqA6jVXlK6LaX17dm/56P69BfSjf/6sto96gNnFx8bnzepx6eXH65aeDvZBAAKqENDZSev5&#13;&#10;C7Dvj11ad2nX4sybN75T5YNdGZ38kUMHCjZ1qrv13r2/1ykLdikqIzY2pu6ePTuOt3FzGaZoP9Ig&#13;&#10;AAEIQAACEIAABCAAAd0RuPf37XzUGukoEHHLQoKDZXpXifdldp2vSz58eNdeUX4KHuULDw/X2Wsq&#13;&#10;oc0L5swuT8GuxcqCXQaGhh9MTU0fGRub+Orr68cKxwlLGuIYNm/JisvCtiqWeN1UoYgyIACB9AR0&#13;&#10;8st53KjhtRvXr3Ho4f37q/jXhPROQNG+2zdvmi34dcbJ6OioRor2ZyLNJPDt29F9e3RpnYm8yAIB&#13;&#10;CEAAAhCAAAQgAAEIaEng0b27MqNAxM1IiI+vvHzBvDLitKyuT504tnZ61yTX/rpqkdUyNZn/xjXv&#13;&#10;fMeOHFzL07mI6+UgVqlSZRZv2Lqz1r3HL5xv3X/a9c5Dn1b/PH1ZY+7CZQ3KV6w4y8TE5AUfY21t&#13;&#10;czozQybF5We0jtctIyHshwAEciqgcwEvV6e6Cy56nd1LvbKqZffkqtesFWNoZBQhd3yipaXVsTLl&#13;&#10;Ksxt2bJNd/5i7z94eHNHR6cBNjY2eyhvslx+vcePH846duSwzFwA8nmwDQEIQAACEIAABCAAAQho&#13;&#10;TyA4OCjdgNPFi1456uV1/+7tjumd3WvfVzo9rHHGlPHjExMTZIJ+pqZ5H6zfvL35sTNe2x2dnKPl&#13;&#10;z4/n3jp0zPPA7Qc+7Vq0aN3jp/4DN8vnyek2XrecCuJ4CEAgIwGdm8MrIS6umHyjqVttlLm5+bXI&#13;&#10;yEjp3Ujk84i3edL5cuXLb/Z58mQJp+c1M7vZpXP3OfLzcn35cg+gLH/NnT7l0KlTx1fQfF7lhLJo&#13;&#10;GKXVyqULZ3bs0nWskIYlBCAAAQhAAAIQgIBmBT68fy8ZrlaocOE0P1BqtiXfbm2+Pj4mZeztE3RR&#13;&#10;4MPHj4rm75I29cOH921pY400IQsrfN40ZLFVeoe8CwlON+CW3rHq3hcUGGgUHhbG5y998PDFEWPG&#13;&#10;jVAU6JJmEq0sWf3bfdGmylbxuqmMEgVBAAJKBHQu4GVVsODtmJiYhl/am2BjU/jAqHET1z+4f6fw&#13;&#10;kYMHMxXw4mNXrNlwqnvH1i1Lly57avdBj1NKzl+aPGvB4mfxSUmTT584eogSpT3fPn+ObBIVFaWf&#13;&#10;P3/+VGlmrEAAAhCAAAQgAAEdEXj86JHpwrmzWoQEBdVJSUnKIzSrsG2x2wePnjwsbOemJc+ZtGTu&#13;&#10;rEr37t11DA193yA6OrpO2bLllx8+eWZfRuexaP6csl7nPPtklE9+v6GhYazX5euSH0vl932L23yH&#13;&#10;9IN/7Krn5/fakX50bpCUlGR178m/wv/RdYqE/r8uE/AyMzO7TtcTjtRIfW4oDUf8burE0dUWLVvz&#13;&#10;MKsN/3XujGY0FFDag4vnuSKLgsnJydIf6cPDw3Q24LVuzUp7+Qn9CxcufCS9G39l1Si7+fG6ZVcO&#13;&#10;x0EAApkV0LmAVyV7h5uBAQGpFpaWp7v/0HvViNFj3/LJcMArsyfF+XiMufedB0OycgzfHvia9xWP&#13;&#10;iLCwrsJxPNZ90++rS42fNOO1kIYlBCAAAQioX+DBP//k2bxxXc3YqKj81NNX8qNDqbKlA2bOWfRc&#13;&#10;We08DP2Ex6HaQn49Q/2UYsXsQuYtWvr0j107Cl2+eKFKSlKi5G8ffb9LLoQsrApEzF+88m/hhw2+&#13;&#10;6YnnqWPVU5NSDKXlGOilmuez+Dx9zvy7ynqYcN07t29uHfnpU5nYmJjSVL4JXRgF5TM396W/Zx5u&#13;&#10;LVp9XLpoTs1xE6ff/65kyURF58AX6v/6PJUOO5HWL5+Z2kOFxw8YPOJu7Tp1pZMLq9pMvlpVb3PP&#13;&#10;iQUL5jR+7ffamXp42yYmJlsbGRt+MjUxeWdhYfmyS48fPVu2bvtxzsxpdXv17fcos70RVN3O7JTH&#13;&#10;c+bs2rGlZnxMnHTOHIWvJ72WevT+Lluuov+0mb++zE5d0yaN6eX/5s1kJcfmmoDX7h3bCh8/cqjZ&#13;&#10;+/chDejHxvrc0158TimiHyTF6fLrL1/4lAoLDf1RPj3DbX39eMrzzQa8eOL1GVMm1H/5/LlzRERY&#13;&#10;A5pepDJ5SH8E5vmeMjTUUoaYmCiZgJNJnjzBScnJz2j+LnuhSX/fus3DGrMc8PJ9+VLm7oyFC9v+&#13;&#10;GRIS1IUCXkLRevR+lQbEpIk6shIS+NZWvilFihZ/Ip+mjW28btpQR50Q+LYEdC7gNePXeQ8cqlZz&#13;&#10;/XnAoBBtvBRlSpW5fE8U8OI20AVEJVog4KWNFwR1QgAC36QADTOv5OFxiHvcmogB7t+/FzRk+Njm&#13;&#10;yoJO69esGEpDV/qKj7mrd1vvz3Oet2NjY+uJ08XrrZs1PnP11r0xndp+3+f1q1fTaZ8kGCbOw+u3&#13;&#10;W924cf3uo37idB5qNahf7950R+GR4l4AnIfq1IuIiNBbtWzRiDUrlkTSBbz1tatXA7zvPGzOw+/F&#13;&#10;j4a1q7vTf/6dxWkZrd++cSPk6Gmv5hxAU7XZ3du31nleuPJbRm3I7v4fOrXv/OKFz2QysRSXEU8h&#13;&#10;B55MJiwsTG/FkgWTyY7dLK/9dfnz7gNHnRyqVuWghE4/Jo8ZWePcOc8/qJGZ/n/W3du39e7dvvVr&#13;&#10;ZnowyZ88BSZkDOX354ZtvmERzeG6g9oq+8HIDY3/StrY9nvXjdFRUS658XTi4uJkPgOGBgbxVpbW&#13;&#10;1969C5YGvD6GfWxFQb1FVlZWFDvN3IN/yKBgViNx7gZOjS4c9zgoM0QwPiZGZwNe1NNNJhjI52Jk&#13;&#10;qP//aJ345DS8jtdNw+CoDgLfoID0VxtdOXf+I6StYBcblC5X3l/eIvR9aHn5NGxDAAIQgID6BO7c&#13;&#10;ud2YSk9z4ctDSMaPHKpweLv31Sv5Q0M/dFHUKgo8VVOULqRFRn5qzkOo3gUHN6U0hcEuzstDZLge&#13;&#10;4The9ujUbtbr16+myQe7xHlo3YiDXZzGd/paunB2RfF+HpJGwa4sDxUiD9vVK5ZKzk3VZjSMrLm4&#13;&#10;japa52kCXB3rLHn27Mki+WCXgjoMhDzsu2Hd6loK8uhc0oNH912pUZkOdgknEBT09nthPStL6kG4&#13;&#10;j+YrvUU9cCKycpwu5X325LETtSfNZz47bTQ2NJHvQckBjiQlz+xU8dUdw/M8UbArSwF3XUJIiEuQ&#13;&#10;CerQZyGhbIWK18RtTElOLjR98oQG4rSM1qnXbhvKI/0sGxsb+0+fPedf6q0p7VnLZVDgRqb+jMrV&#13;&#10;5H66adcH+freh7wvJ5+mjW28btpQR50Q+LYEdC7gpW3+UqXLhKdtw3/DXtKmIwUCEIAABNQh4OLS&#13;&#10;5E+6oPisqOznz336K0pfumhudwqK5FO0L1++/DcpXTIsUtF+S2vrk9zj6rvvSp9MLx8Ne7zo3Ngl&#13;&#10;SiijZ7fO7cLCQn8Qtr8sU2guoCC64AqVS5duBgUFFZJu0Ar3WrKwsPASp2Vm3djYxHfM+EmSITqq&#13;&#10;NitSpOjpzLQhq3k6tmo2IyIivKOi48jtHbkp+Dv8X+7wsHAbRcfpWlqdug34tUzIYrsSi9uV9Mzi&#13;&#10;MZLs/QcNCb5x91Ffml+pvr6BQWR2ytD2MZWqOHBwQvoZpfdCCM/DlJ12tW7f8ZGorOSZcxc63/d5&#13;&#10;VUX+SekcWJf2dKGhtM+zU9/XcAxPBULet0TnkpA3r9md9L7HRHm1vko/JMj08KJJ2eOHjRxzVz4w&#13;&#10;9fTJQx7WmOlH0Nu3Mt9V1tY2ku9pAwNDmZ6mdNMrne3hVa5c+bfyJxwYGNCX52iTT9f0Nl43TYuj&#13;&#10;Pgh8ewIIeMm95rduXC8jl6RnU7jQv/Jp2IYABCAAAfUJ8F11d/xxyNnYxOSVfC00fMthzNBBMsMT&#13;&#10;eVghzf/YRz4vbzs6O/e/9veDwcOGjWpGF28fhTw0B5aPU2PXfhOnznS+fO3OVE7ff/SEB+dzbtzk&#13;&#10;J0tL66NCXl42dWvZk+aGHCpOe+37r3TOR07n+SfHTpzqevfxiyYUfHCaPv1XJxsbmz3iY5Ste129&#13;&#10;Napdxy6duE3Ck+YAkwSz+BgOZAjpvOzdu1+rOw99Wgnzgana7OT5i5uVtTW76dS7wiE0NLSX+Pj8&#13;&#10;FOirWrX6OHJrTG6Nya3BouWr69FNZxamF/wSl6Fr6/MXL3syd+Gyxq6uzfoIr1mZchXmittZqFDh&#13;&#10;XcI+12bNem/e/ke9Q8dO8TDeb/Kxcu36u9179mlbrWbt0f0GDP6e3gsuXXr0kDHLLEz7Tp3Dy1es&#13;&#10;ODNf/vxXaDm7S7ce0s+9uAya168lbUvu/sjpRYoWPSPe/62t7/c4Nah6rToj+X27c+/hujfuPepN&#13;&#10;n09xEExnSZKSZHt4UcA0gX9IoLu8XxU3+lN4+Pc8d6A4Tdk6z6nIf2/E++s2cJT8EGBgaBAjTqeA&#13;&#10;l9aDR+L2iNeHjB77mnqm8V3ppQ/qOWuz4NcZc/z9/IyliVpYweumBXRUCYFvTEDaRfcbO2+lp+vv&#13;&#10;5yvzh40z2lep9s3+4qcUCjsgAAEIqFmges2acQb6+jIXFUKVf/99i3t53Ra2x48e2oKHOwrb4mW5&#13;&#10;8uUDeXvQyNGBW7ZsiKL/6BfkbboA+LB+k/sNXhc/OB9tB7Zr2bQqTdws3VWzVm2ZCwa+UKDJ6esI&#13;&#10;GfLmzXvX0+vKeGHye07v1rtPKD3nuTV2TBHPLWZoYMzDq2Qe3MOMJ9cXJzrXr/mOLrgkSWyhqL3i&#13;&#10;/Ko2E5etivWLf56bSOVIh4wWKlJkO90Vb7F82a3atPtEz50/9ewe8uCfu2uF/QXM86cZsnfqxHHL&#13;&#10;vbt3NnofElw9OvpzlYTExMI0dIlf42TqAfc2Tx5Tv4r2Dh5bduy+LJQjXvLcUc98HjdIFF2w5jc3&#13;&#10;D5w0ddaRhfNm9Qz7+LEeTXxdmu7KVojeM2/MzPI9s7Yp9HD1uo0HhWCjuDxhnYMu9JS+R+fNnhrm&#13;&#10;+/KFsFvPqqDN84xeT2nmLytXzp8zX7FySY+I8E+VY+NiKiUlJhY3MjYONM2Tx7dEsRKXVq7beFz+&#13;&#10;GHVu800S1q5Y4vz27dsaKanJ/79wpkn45y5Y+hvfZGD44P6OTx4/bB/9OapGUlKirYmJyUs7u5Ie&#13;&#10;W3btPSA/l9KXSftfqqLNh455cvAw3QBicODbVuK62nfseFa8rY51fg39gwLzZqdslybNwtN7z2Wn&#13;&#10;TPExXPbOPw6cF6fllnX6fMoEnEyMTKK57SVLlj736NED6TB46gWcf878X10zc56XL3rJTFbPn38O&#13;&#10;ZnO5hgaGMn+b6L2tsz28+G9S8eJ2e2ieSckPO9x+ftBQ/tbdOrQq0efngWOFm4T9t0dz/+J105w1&#13;&#10;aoLAtyqAgJfcKx8RHiEf8EoYMGjoG7ls2IQABCAAAS0K0DxQLssXzCvDvZq4Gc99nvfTUnN4biDJ&#13;&#10;g4bOxImDXUI6L1u2bbN39/btvWnVgJ5JfMdBTtfkQ9tmM6dOqkwBQun8OdzDbu/BY8vSM1i9fpPX&#13;&#10;9y4NfRMTE8pQvoQBw0b+Lc7/Y7cOHXweP15Aaf8PtogyJCTEV+LnnVvXWzjWcri35vet/es1aCC9&#13;&#10;UOWegpcvX9gtOkSySj0G9YYP+nkEBUcLiPdRLw4qL6ESD8ns0r5lr2ZN3aYuXrX2gTiPutaH/Ny3&#13;&#10;8Z07N+dTYLeIuA4K1JXl57PIp27tWjQZkZqSInPhL86r6vXJE0YNCQkKkun1KNRx6MA+rwmjhw+N&#13;&#10;jpad8JsCuNVevnxRrWWzRh3OXvirp3zQSzhe3Uu+I2RsbExtoR5T07wPBgweGSRsq3r52+qVdrt3&#13;&#10;bP2Ngqd8IyRp0Dcr9axcujCqVp06k9x37b+QleO+hbx0R0aZIY3GpqaSoefDRo+7PHTATwlkIO3V&#13;&#10;9erli3a0nW5gj+caDH3/XibgVahQkVOCpYFRmoCXxj53Qhuyspy/dOW+/n16tKfPXxXxcfx5dN+0&#13;&#10;/vjJ40f+GDR05E5lvSHFx6hyHa+bKjVRFgQgoEiA/+ONxxeBE0c9rD5/jpSZsJOGk/yr7G5ggIMA&#13;&#10;BCAAAa0J6Ht6nviZax8/ekTN+PjY6ppuCfeGoLnBpMN9aEL7hi1cnScoGi4zftKM1+XKVZjDQ6zs&#13;&#10;q1SZzj1fNN1eqk+rZi+fP5OZqL9c+UruGf195WDIpEnT+tg7OEwaP3l6s9p16spMFB3o79+Mzkth&#13;&#10;sEvel25cUGvc6KFLxenv3oUUF2+L1+WDXeJ9vM5BprNnT+//sWt7mTl+5POpYruNm8uwmzevbZEP&#13;&#10;dsmXrayXo3w+VW3HREVxIFLhg+64uFc+2CXOGB8bW3PYoH4ceNDKw+Pwfu71I/1/cFE1D2c8c/J4&#13;&#10;Jwp22VOd2Qp2MRL3TvJ58kTh0G3e/y0/6L0vE3Cimzh8Zg/+rqUfIrzFNlGRka7yNx8R7+f1KePH&#13;&#10;1KcybcXpzVq4SQNeRgZG0sA555GvX3ycLqzz8M6BQ4eOoGHiYfLt4fcV3bBl8LzZ0y81a1R/1tZN&#13;&#10;vxWTz6OubXk3vG7qkka5EPh2BaR/6L9dgv+f+erlS8bSl75Ml2SaQ+SP/+fAGgQgAAEIaEuAhpO8&#13;&#10;pl5U0ouMsLCwjkcOHSh45+a1fuI2mZiYPhNvq3O9sG2RK6Ly9d+9Cx7YpUu7Ww1rV91GPVjGDOzX&#13;&#10;x1WYGPjwyTP7r915MGjf4RPHRMeodVWXzOj1Kis+2WEjR18Sbytb52Gh+w4dP96n3y/v5fPQnEt/&#13;&#10;idN4gmruqWNpaXmc5lOjGxGYPhbvpwtdN5q3qZCQNnbStHM0FJV7jUknSxf2iZbJNAzvGQUrryqY&#13;&#10;EN7g2dOns1csnV9alF+lqxzQDXz7dqRcoYnUQ+4pz39GbeNpF5Ll9mtks24Dp+30HgvITGWGhkaB&#13;&#10;1NYX4rz6egbpuYuzqnydeqa1FhWa2q5TF7UOZyxVptRdUX3ZXjUvUEA6r1+2C/kKD6RhzDI9vPLl&#13;&#10;yyvp4cWnaley5Dm5UzZZt2rF93JpMpuPHz6QCWTz541/uBAyGRkbyvxoQYEbmesHIZ8uLbkH4y+D&#13;&#10;hnXj7zOF7UpNNf1IcyyuW736fFOn+nM1EfjC66bwlUAiBCCgQgEMafyCSXNrVKQ7bXUT2/KFwoZt&#13;&#10;u46K07AOAQhAAALaETAwMvpUsECBazTpOQ8N5IfJbyuXTo6kIMZ/m9Rdg369ti1W9Lj/mzc8bEjt&#13;&#10;jxm/Ljg8asgAF3FPFvrhxIx6eznxky6q9Wg4XeqsqROeUnDm9OqV63aXsbfn4TUaeajCbNqk8VXP&#13;&#10;nj6xOasNprlzNh71PL9TOI6Gj0l7U3HgSHy3SyFPVpc8TxO179m7kMDClR0cfAcPG/NGflgp91jg&#13;&#10;izih7EsX/nSgIaWSYBsPb7xx73Gv+PgEPVfHWvu4F5iQj5c8L9uEqTNHCsN8wsPDDebNnlHzykWv&#13;&#10;VXSBKxlayK/3wb17V9DFcGfxsapYf/zokenVS38uobKkP1DyjQy6dftxsjCcl+uZMWVilfNnTi2m&#13;&#10;4ZYVMqq3cf2aa2i4Vr2M8on3UyAxiSaRbyRO4/UVa9b9Q4vmPPyrZ9f2/Wleu4nyeTgIWapMmRWb&#13;&#10;t+3Zyz36Bv7cx+Xp44e9aZ40n8XLV2tlkvjtWzfb0mtdU2irad689/lOl8K2Opa/b9l5jYbQ9vF9&#13;&#10;88ohNTk1y///NjIxiitdpvyTCZOnaWQIrToM1FUm37SEPof5xOVb5LOQBrz69R9ycfK4kYm0X9ob&#13;&#10;1N//dTva9hAfI6zz3HSfPoXLBMRsixaV9u7ifMZf5ggTjpHvqSSk69qS5+pq1Ni1x7hRQybR9yJf&#13;&#10;95goaKMxXRP1oMBX57279niMmTB5Fc9JqCBfjpLwuuWIDwdDAAKZFMjyH9xMlpvrsnmeOjWdGi39&#13;&#10;DyWfgL19lbXamlsi1wGiwRCAAAQ0INChS48dNN9IT6pK8n0dERHRQVytrW2xvUZGJv/N8i7eoaZ1&#13;&#10;HmJ36LjnkB+6tl8cGRHBF1CKHvo8bwoF4ar8+GOXliPGTBiuqLeSogNVkZZTs5iYz3loeJ91VtsS&#13;&#10;nxgv1+MhVfo3loIgCl+jBXNml//n79t1aCLjPFSfpPcP5U2lV5vXU2wL2/otW/u7tziotXDpikd8&#13;&#10;AwEKRDn16d658efPn+3iEuJsjQwMo01N84TSnFYyF3TR0ZEF5M+FbxjA5YvTzczye+/3ODFEPEk4&#13;&#10;/5+A7yZI88f127t31x+CC7++7ps3FlV10GTDutW1EhMTSwrtokn4fd13H+jNw5OENF7yRNqNXJr0&#13;&#10;mjZxzCkhECfeL15PTEqyEtotTs/JOr8eBvqGaXqZcU+SH3v3Gz124uQ3Qvlbtu/mXpH81Nrj+JFD&#13;&#10;rahyfaEBxWyLaSTwtnrDZr6JAT/xUKHAjWvePJxR+npy0QUKFpQGvFq0ah05Z8bUWzExUdJpS+gH&#13;&#10;iQbHjhy27tila5ohfssXzWsmF0BL7dSlx2lxk2mOsGjxNn2m5L7vxHt1a51vbnLhr1tzKfC7ec9O&#13;&#10;90EZBb7mzZ7W8MmTR4Onzpj9SpVngtdNlZooCwIQUCaAgBfJdOvYuhtNpFtfjMT/Sduya5+nOA3r&#13;&#10;EIAABCCgXYGRY8YFHNi3+08amibz6/uXViUMGjaSRqy588Wsxh7FihdPunrj7gTqabTz9g3vjp8i&#13;&#10;Ix1pfqcy1ACZCzBuEE8QvHr54sMU0On+84BBIZpopC6a0WREhvLn3rdHl9YPH95fJZ8u3n796pVe&#13;&#10;nx86Lzh66vwuTueeRQN/7tX+5fPnIykwZCfOm9P1H3r1mSMOdonL495V3t5XN4nvenbl8sXqqg54&#13;&#10;Bfi/qSyut76j0xz5YJewny/q/9jlvvjh/fQNhfzqXlpYFPD8baP7VL64VnddWS0/ODhQZjhjx67d&#13;&#10;1TqcUdw+7j0UEODPAd0sPQwNDVIbNHT+jB9i07L5+r7kgJfMo3jxEpI5vITE774refrZsyfSgBel&#13;&#10;G+zZ4f49Bbz2C3mE5evXr9oK67w0MzO7Kf99bWpqLBPw4gAZ9wDNTa8PnxM959INHDbu2rZlQGjo&#13;&#10;h+50HnnF587r/N16cO/uAwF+vqO5p6L8/uxu43XLrhyOgwAEsiLwzQe8Jo8ZWePf589nyaGl1Gvg&#13;&#10;tOjLL75yu7AJAQhAAALaFHBydHY/d84zTcDL0tr6BP9aTwEvrTSPexpRxfzUO3P6ZIETxw5XpV5d&#13;&#10;1UI/fmzME3QLjeIeOH/sdB9IFxrzhDR1L3Ni1vz7Nv++CwmZnNU2Vq1e67H4GOpt9V5PL1KSRL0h&#13;&#10;rG7fvGkmvmNiUFCQzHBC8bHi9Y8fPtSh7V0c7GrdrPHKyMhP4uCFOGu213lo7KhxE/zTK8DeofI9&#13;&#10;CnhJs4R+eFdOuqGiFerBKA54JU2aNvNuekV36Nz9FgW80suiV6tOvQ1hHz8oHMql7EB9faM0vbeU&#13;&#10;5RXS+/7y8zJdDHZt/m1NcQ48C+2kYav3fvplwDthW11Lrtd9+5aV9F1QlepIE/DNTL30voyoXa/B&#13;&#10;pC+95DJzyDeRh4Y0p+m1WaFiJWkPL0YYOnS41+jRw+bQqrTHZ1DQ25a0LRPw4jkX6btFHBjTo+HZ&#13;&#10;x7kM8cMsj5lM+bRP/+Z1b/NWbdp9EufLDevc45ieC+nmXRs2rlvTOyQkqDd9R8vMiUaBMPPr165t&#13;&#10;oHm9WqrqbqZ43XLDuwNthEDuF/imA17r1qwq4eV19nd6GaV//PglLVaixPp1m7bezP0vL84AAhCA&#13;&#10;wNcnsGT1b/cv17r0jziIxGfp9n3rHRmdrb6+QayQh26HnqZXgLCPlwlxCTIXUYWL2Mr0VOF5gLa7&#13;&#10;b5pAvbkKuzZtunzRsjUPheP5ooee3rTNz9/7/ki9l+7fX0brkr+73AtMyKuJZU7M2rbvEEHPYzlt&#13;&#10;p61t0QcfPlDM67+H/jGPQ2Up4CUJEHKSo3Mjj9MnjrblYNiXPIoWSeUrVZK0pWv7lmOUBbtoGGTU&#13;&#10;lyFJaXrZKSpUPo3aYL125fLv0gt6vfz3lcxdJ2lurQj5cnK8nfL/YaB6+vrJ5hYW6QaeihUrLvMe&#13;&#10;VVT/+k3uNxSlfytpp04fl+kBaltMM8MZjx3z6ETfWTVy4sxBiCcP7/ejMq7kpJyv7diIj+Ey39V0&#13;&#10;fikU2JXpgeXyfYvP+fNbXI2KimwunD8Na6zHd2gXz0+1ffMGnhNSel3Ac9CNGj/pvHCMsMyTL59M&#13;&#10;+Zz+6uVLHtaYqYBXUny85G+BUF6Wlylpe8lmuQy5A9iBnr9R0G/nvFlTl1Dgr6lMFprUfteOHeMp&#13;&#10;4DVeJj2bG7nxdcvmqeIwCEBAiwIGWqxbq1Xzr+873Tdvof88FBQ3hOahuHjw6On14jSsQwACEICA&#13;&#10;bglUsq+yTdwinm9p+uw5/4rTFK3T0JRnQnp8XJz9lfPnlM67EhERJh3qbmhoGMxDxoRjeelxcH9H&#13;&#10;nreLh8RfOH9+Pk98ruyxa98Rz7x5ze4J+5MSE4sK65paZtdMVe2r26ChNCDIZV69cnGQuOx5i5Y+&#13;&#10;Peb5Z6MBQ0Y0+2XgUDd+VqtRY6w4T4VKlWe779x38e7fd/JSrzPh5gWSLHQ7+1uOzs79d+49XP2f&#13;&#10;py9rnzh7seqwYaOaVqpUZaq4jMyu79m1bS33QlOUn+bwKvPyxTOZXm98P4S1AABAAElEQVT2las+&#13;&#10;UJQ3J2kFClj6SI+ni835v86sLt1WsLJ183rpe1bBbiSRAL1vxD0CUzt3/eGcJmBoSJ3M+z+7dZqb&#13;&#10;F3ia3WO/1uMoMCPz4wXdFCNK0SiNMmXKnJYzMNy9c6v0pie8z9//jcxwRror5p+OTs5pglv02ZTv&#13;&#10;4UXvrWCZdgh10TQp8cK6sAz58L6wsJ6dZUxcrPzxqVWr14jJTlnyx/Dfugved4ZSAP13+X30N6/t&#13;&#10;9MkTHOTTs7Ot669bds4Jx0AAAronkLNfF3TvfDLVIp4/Ye7MqRsSEyVzrEiP4VvZr/xt03jxZLjS&#13;&#10;nViBAAQgAAGdEaBeKl4/dm7Pd8qT/B2rXa/+xcw0zqqg9ZOIiPCOkrwUQJg+fcriozVqjuK7xwnH&#13;&#10;c+CqrZvLNNlhT/meCPuFJc3XwkOTJA+6O17Fru1aDtl14MhmRXO48GTscfFxlYT8NDTps7CuqWV2&#13;&#10;zVTVPu4tRXccCOPeU1wmz8PWvmXTAe679m8X/HnOLL6LmFDn1ImjLcVD9IyMjCUXjtu2bKxBPbjy&#13;&#10;C/mo58afF7xvDRdf5HJZCSkp+jQ8J1tBoIT4ePuhA/qerlKl6rLuvfpe555u3KvP4/D+dm/9/Yd+&#13;&#10;6UEmaQLf5e/LkFahSSpZlihp9zQgwE9a1tXLFxZ4X73SXdEdLmnyukL37979VZoZK2kEuNce32BA&#13;&#10;2MF34dTUDSTWbNx6dfSQAQMDAv2r0F0aszyk0dDYMN7Ozu7phHFT7gjtx/I/gejYWEuxBX2/yvw4&#13;&#10;IewbPXHKpQF9f4yhz640kB0YEMDDGg9yniOHDhSkXl8y3xdV7KscF44XLwsVKpzmOzw8LExhwCtv&#13;&#10;vvxpgmORn8JtxeVldZ16IMscTz3RolV5/cLfpUc9/1zT2LGWo3xv6kcP/2Gjx1lts3x+XX/d5NuL&#13;&#10;bQhAIHcKfHMBr6DAQKNhg/qtpdtR1xa/ZPTr/buhI8cMFs8nIt6PdQhAAAIQ0JwA3b0p39rVy5rT&#13;&#10;ZLlFhVoT4+NLNm9Uf6aJSZ5Pbi1bnzh5/uJGYR//kPFTrx7fBwUG1KRAisywodMnT/6Umpi6iyca&#13;&#10;b9q85aVtvr+PFS54eHhLGzeXo5UqVd5YyNY2JCggoCQFGFrQL89NhLJ56eBQ9YB4+7/1FJmLVjpu&#13;&#10;bAtXp1ZFith6UqDiiZWVzScawmf96sUzt7CwsA50jHSYDPXSuC5fHs2NUuzsKU9XmrepDI3IkQzF&#13;&#10;i42Olv6STsE9az5/4ThDQ+O4GjVqevFwRU5Tl5lQnyqWJezs3OmOihOFsni9dfPG3UqU+G6vTeEi&#13;&#10;foWLFAk1NTJKCn4fbPPa17cOzdfFF6NpHlZW1jIXtPHxseV79+jcrVaduveio6LyvHrxvEJgcKAT&#13;&#10;9Ubg4Wsy/9fxe/26Q+tmLnYt27Q7nt6QRa6UzIvxRPr01JsxeVwiJRlzuvhBF5oxro2bLBKn8eTV&#13;&#10;08aPdvJ941s3OTExH++joKiNOE+A35uO9HracxoNtU3Jb2HuP2nqLA9xb5Lhoybc+fv27Vc0bLYs&#13;&#10;5+PlqKEDvGhOoY2Vqtj/U7SoXYSf32ubFz4+dd++9R9I72uZHovR0dG1WjR1HmdfufJfq9dtVmmg&#13;&#10;hAPD40YNdXz18kX9pIQE88+fo6UBYG7rnh07xu7fs0f0Ohmk0gV54NBRY4/I95bk/PSZ0580dnjD&#13;&#10;V69e1f+/WZIV7xMewYEBbcmMPh/8MEg1NzcPGD9l+hFFAcD/8sj+63XWk98P0kfR4nae0g01r3AA&#13;&#10;YeP2XVepGn7q5GPntq1FTh490oS+g8qJvoOqCY2lYLWF3HdQfJVq1S/wnUuFPNpY0udfJtBkaGCY&#13;&#10;JsDE7eK76lKPrUv0vdBGaCcHuPi7kz93+3bt4N5e0u91A0PDDwtXrLkm5BUvSxQtlqaOmKjPMp8/&#13;&#10;Ib+llVWa4Bi936V/24R8WVkmJckGvNTxIwq/Z50buS65cP7MfnHboiKjSom3s7uu669bds8Lx0EA&#13;&#10;ArolIPOfQN1qmupbw/+Z+qFz+6X0n2EXcen0R+JTlx49f+G7lYjTsQ4BCEAAAtoRmDFl/Hi6VXov&#13;&#10;ce10sWUVGhoqGca2d/eOVsNGjW0l9OiZNH7ksHfBwYPF+YX1sNDQH/ft2930p4GDm/AdC29f9575&#13;&#10;6NGDFcJ+7p0luTvgQyFFdmltbbP/y4Wq7A49vVT5hISE+EoU+OKn/C7xdoKzi+tucQL/fdq0fv0O&#13;&#10;CvCVFKfLrZsI5y+knz8f0tv19MnGPGeYusyE3ldCnTlZrtu0fWe3Dq1aiHvP0TmXoruiTaNnpose&#13;&#10;P3maj+fJY9LeYuz273Of+fTMsAy6wG3Izz073VtSwEt64ZvhgYqDXXFOjVyHCkFHoYzRwwa0oJ5p&#13;&#10;q4VtRcvY2Ji6/BT28fxmv06fUuTcZe/lQhrfkbFtm/bjjx49zD1QJAFT7iGXWS9ysePPBT37UzCj&#13;&#10;qSonZx87YqDTdW9vmaHFQrt5SUGT9uJtXg8Nfa+3ZP6c0hTwmiW/b9jAn1pmbBZbi36wrCUcy+XN&#13;&#10;mTGlhNfVGwuEtPSWlL+xaH9Kl2490szNJNr/Ta1yAHP9mhXb6PuQgl1KH0by30HvvIL7UM8oV7L8&#13;&#10;qPQoNe+gNsvM4UU/YosCrbKVly9f/vTdO3fEn3ujrRvWOVLA60/qDeoqzl3Qxuakoh67nMe+eo00&#13;&#10;QayYmFiFAa/yFSqGisvl9fjY+CLyaVnZps+2TA8vGjYZmJXjM5t39LiJjyngxT2gpYHA2LiY7zJ7&#13;&#10;fHr5dP11S6/t2AcBCOQeAYPc09SctZT/kLdv0WReZOT/f9XhEnkySje3loOmzfz1Zc5qwNEQgAAE&#13;&#10;IKAqAZpfq1h6ZdGQdLvHjx7kFfLQkAuZ//wL6cKSeuoUvnrlkmTYy+6DHqfs7EpywCtJ2K9sST1S&#13;&#10;Li9bs26xov35zc1fKEpPL43+5kTRvFST5y9eJjNEMuzjR6OkpKRC6R2raB/16Mnz15XLkosPdZop&#13;&#10;qjs7aTzMcOrMuYMtLCxP0/FpAobplWliavrUvnJFiTlfhDZ0duH5vTJ8DZWVSRdb3z1+9MhUyf7E&#13;&#10;fPnzX6F9ytqYYmlpdWzo0JGtFd3kJvxjeHqBSyVVUi+n6M8V5HfOXrjEx97BYQa/d+T3ZWHb6NbN&#13;&#10;G5JeYlk4Jt2sISHvS6WbQcnO2Njo8op2RUZEpvsZVnQMp0VHRyksT1H+pKRkayGdXl/vXn37fRC2&#13;&#10;v/VlTEy0AQVRshOEMblz/VoJbfpRu+UCXkZpglFC+2bPW3KV5viSCYi9fv26ka+Pjwn1iGwg5ONl&#13;&#10;YxeXY+Jt8ToHo2lb5vsnLk62p5mQnwPN9ON6mLDNS/ocVOMfOsRpmV3nO37Sd790SDcfl9/C4mFm&#13;&#10;j89KPv7OpgCiTDCTziUhK2Uoy6vrr5uydiMdAhDIXQLfRMCLg12tmjf6lYaUdJN5efT14x2dXYbJ&#13;&#10;/zIrkwcbEIAABCCgcYF6js5bjI2N/aniNAEHSn9dqlSZ5Tw8RWiYs0vTncYmJtxFSFH+gOIlSqwV&#13;&#10;90Cg4ZCbO3fu1oXurCcTeBLKo//QR1CQYZL3nQeDxfUI+3np0tTtBB3/kPJ+LFasxHq64PCiZJkL&#13;&#10;IFH+ZO4pNnveYjeewF6ULlnliwoapraWyvokv0/ZNg/Ft7Gx2SPMHaVuM2XtyGp6xy5dw67eujuu&#13;&#10;dbuO3SigeImHDaVTRjK5nm/SvHmv2/efdpo5Z9FzIS8Hmlxcmv5CgTCl3brovfLGwlISXBMOkyz5&#13;&#10;vVK6bNmlXy5aZfbxBpX58tqdB4N69+7Xuly5Cr9SL7cdXE6RIkW32NtXmfLTL4NaXb7x9+RBI0cr&#13;&#10;7FXRvWdvD35vUFHcMyIzjySaT+rv+o7OmxRl3nfo+PFxk6a1srAokOa9I+SngFicpbX1YWFbWPL7&#13;&#10;k9KPLF25RqV3Zxw8bORJbjPVk9lzTOa5zmrWrr1OaJt42W/A4OO0/58slMdm9+rWbbBBXE5665Uq&#13;&#10;2a/jzw09Q1q2brc8vbzf2j4OIpcuW34Vf/dl9tz5s8vfa4tXrX2Q2WPUkS8pIUkm4GVkZKg04MXf&#13;&#10;tQUsLfm7Wvr4FBnhvHTpogYURJL+iEI9pp6Lv2+kmUUrZCUThKYgusIeXnxInjx5ZL6nKNhjN2pw&#13;&#10;/+ai4jK9eujQ/p/kMxctUvSRfJoqtjkQyMPpxWWlpsgO5xfvy8p6bnjdsnI+yAsBCOimwDcxpLFN&#13;&#10;c5cZPKRF7iVIcGzQcPjvm93TzKMilw+bEIAABCCgYYEvc8K4ZbZa7jFFT/Hd1zI8dNaCxc/o2Zkn&#13;&#10;+/7r0kX7kJDgshYWFu+qVavxrP+wEW+UDWURCp46Y/Yresr8kMK3uL944Ww5uhNcceotYG1paRlS&#13;&#10;rkx53zaduvgpC5wJ5R0747Wd1vmZrYcmzLLVMCUHfQnUDeHdfLdMT89TZV/7vSmXEBeX39raOrBU&#13;&#10;qdIBbq3bBojntJIvas3GLbeol0Sn2dMn1wz09y8dGfmphJGJ8WdLq4JB5cuXfS26YB0nf2xmtnne&#13;&#10;N8rHzyw9eCJ0esq8N7JUgILMX8oce+6M5+zzZz3LBvj7laX56mzzmef7UKhQobftOnZ9zENb6dDp&#13;&#10;Cg5XeRLPw0VPmWHHOamEA6H0/CEnZWR0LPXuPE15+ImHAgGPk2f+oGR+5qpHcrJsDy8KdEemdwKV&#13;&#10;K1c+TcNxuwh5kpOSSjx8+M/PwjYvbYsVU9q7S8hHgdPPNMRY0nOY06jnscxcYkI+XhYsWOhmTIyf&#13;&#10;kzjNx+fJL7QtE3wT71e0Tp9/i9DQD/LfLQl8Yw1F+XOatnX71opUhsz1okmePO9yWi4fnxteN1Wc&#13;&#10;J8qAAAS0KyDzBabdpqindjfXhlNozoY+cqUnNGjgNHzDtl1/yaVjEwIQgAAEvjEBHtb0ZWjT1Zye&#13;&#10;evtOncPpeYfK4ScemRRw+b7FZ3rep+z8zNKD70y2Ys36e3QQP7/6x5dAE/eE4iceEPjmBagHkkyg&#13;&#10;ydjYRGkPL8ZasHT1jWbO9T5SsKqggMfz+gnrtEzp1qPXKdG2wlW62US0eAf12pJph3hf1x96Hl+1&#13;&#10;bBEPw5aOruH56MaNGl47K5P+r125pDf1RJPeZZLroB9WzvJdZMX1qWKdh1xevnA+zY8F1KNZJb1F&#13;&#10;c8PrpgpHlAEBCGhXQPqlq91mqKd2DnZ9ePdO5hcbqkkS7FIyAbF6GoJSIQABCEAAAhCAAAQgAAGV&#13;&#10;C1DgRGZIIw1HTDfgxb13raytzypriJlZ/uvco1LZfiHd0FB2SCPNEad0SCPP40XzxqX5of3Sn+c2&#13;&#10;DRvUXxxsE4pPs2zfsumAwLdvR8jtSHV0dt4tlyazuXvHtsItXJ0nLl8wr4zMjgw2undqM0wuEMhz&#13;&#10;H8cMGznmYgaHZmp3bnjdMnUiyAQBCOi0wFcb8KJg1+Q0wS6as6uhs/MQBLt0+j2JxkEAAhCAAAQ0&#13;&#10;IuDv52fs5uI4tV51+xPiu/8lxMdXqu1Q4Qo9L9ev5bCfe2FopEGoBAIQyLIA9dSSDXjlyZNuwIsr&#13;&#10;qF6zjtKhraXKlDmemUbwkEZxvuTkJKU9vDhfp45d+QYoMhO+U28t8+t/Xd7StV0rpcN5b1zzzte4&#13;&#10;fs219H01kY435LKEB91Jcu+iZWseCtuKlh4H97d69y54wJ49Ozyd6lbfPHxwf0dF+YS0OdMm2zes&#13;&#10;Xd096O3bUUKasLSvUnW2c2MXmbnLhH1ZXeaW1y2r54X8EICAbgl8lUMavwS7fklDnZpqevP69ZW1&#13;&#10;qpRPsyuDhJSqNWrN3vnHgfMZ5MNuCEAAAhCAAARyicDkCaNaf3j/vp+C5upT7wNbTk+OjS16w/sK&#13;&#10;D+tR2XxVCupDEgQgkA0BnlSdgkZ5xIfmNTNLdw4vzrto2aq7DWt7BdPnvKj4WOrBFD1+8rRMzatl&#13;&#10;YGQkE/ihgJfSHl5cB88JeOnKhd8DAwLGiOukdaOXL1/MoeuT0dT2RwUsLB9zLzW6s3wZmgvSPj4h&#13;&#10;oYIeXcPIHaNHQzd9l65at0w+XX47KCSo1Zc0/eioKJdrVy+7UF1hxqam/nRzjQCzvHkD6W4v+hT0&#13;&#10;L0F3PLaLj4+vSvnT3EGS5lY8uPfQ0RPy5WdnOze9btk5PxwDAQjojsBXF/AKDw83oJ5daYNdX8zF&#13;&#10;k0tm5WWIDA+X+YOYlWORFwIQgAAEIAAB3ROwsrQMzUyr9PUN4zKTD3kgAAHNCty4c0umdxfXTvP6&#13;&#10;yfS8UtQiU1MTPWsbmzPy1wwFClh6ZXSDEaE8YyMjmXooeJZuDy8+zuPk+Q10M62CCuYX1qNrFGsO&#13;&#10;SPFTqEPZkgJizyZOnNY/o7Ye2rPbhoJYNeTL4boonZ81IiMynv6L72i8duO2+fLlZHc7t71u2T1P&#13;&#10;HAcBCGhf4Ksd0qh9WrQAAhCAAAQgAAFdFli1bsu10mXLzqe7c57Nb2HhpeB53s6u5Mp+/X6Zpcvn&#13;&#10;gbZB4FsV8PN7kybgZWlpJROIUmZTv4FTmonpq1SrfkxZfvl0I0NjmR5eFETKMODFgbY//7ox365k&#13;&#10;yeXUmyxWvsxMbKfSJPUnVv62sVe33n0yDNiXKF06loc9ZrMuPQMDg9Ay5SrMPXraq7tD1arxmWhf&#13;&#10;prLkttctUyeFTBCAgE4K5JoeXqVKlw8nwWR6Sseum5vli5FXNTPLl0JfzmH8y4X8vpxsG5kYpakr&#13;&#10;J+XhWAhAAAIQgAAEtCvAF59HT53nCZ/TnfRZu61E7RCAgDIBc3MLDsLQiLz/D8ErUsQ2wyGNXN78&#13;&#10;xcueXPA6ezMpMakwbxsYGX5asmLNTV7PzIN6WckEvPQNDDIdwDp59uKWndu2ntjpvmV4RESYW0bX&#13;&#10;LRSwijI3N/du3KT5Zm53ZtrHeRydnKMv/HVr7qkTx9duWrfmh6Cgt72oJ5rkfNMpI8XQyCioiK2t&#13;&#10;x6/zlmyv16BBdq+BUq0sCig8Nre+bumYYRcEIKCjAmnGZ+ewnfwHR+++z6uKOSwHh0MAAhCAwFck&#13;&#10;UMO+7HM+Hfx9+IpeVJwKBCAAARUINKxddTfdDbCeazO3PqvXbbytgiJzVRFRUVH6C+fOdvD990UF&#13;&#10;mrOrYFxCnBWfQB6TPOF5zMzCS9gVfz1xyqz7xYoXT1LFiZ0742lx++ZfRf393hYN/xhajOxteM6w&#13;&#10;goVt/OwrVH7TvXffgO9KlkxURV0oAwIQgEBOBIS/D1RGE3pezk5ZuaaHV3ZODsdAAAIQgAAEIAAB&#13;&#10;CEAAAhDQVQGacyx14dIVj6h9/FT7o0Wr1pH8pIokP0SpvUJUAAEIQECLApjDS4v4qBoCEIAABCAA&#13;&#10;AQhAAAIQgAAEIAABCEBA9QIIeKneFCVCAAIQgAAEIAABCEAAAhCAAAQgAAEIaFEAAS8t4qNqCEAA&#13;&#10;AhCAAAQgAAEIQAACEIAABCAAAdULIOClelOUCAEIQAACEIAABCAAAQhAAAIQgAAEIKBFAQS8tIiP&#13;&#10;qiEAAQhAAAIQgAAEIAABCEAAAhCAAARUL4CAl+pNUSIEIACB/7V3H/A1nX0Ax7NDSEQQsXcrRu2d&#13;&#10;orbUnjWbolbtKkVVFaWUmrVqlxoVO4qapYraI6iZCLEiInvI+zypc9+T6yZu4mbce3/387nOOc95&#13;&#10;znOe8z1Hkvu/z0AAAQQQQAABBBBAAAEEEEAgAwUIeGUgPqdGAAEEEEAAAQQQQAABBBBAAAEEEDC8&#13;&#10;AAEvw5tSIgIIIIAAAggggAACCCCAAAIIIIBABgoQ8MpAfE6NAAIIIIAAAggggAACCCCAAAIIIGB4&#13;&#10;AQJehjelRAQQQAABBBBAAAEEEEAAAQQQQACBDBQg4JWB+JwaAQQQQAABBBBAAAEEEEAAAQQQQMDw&#13;&#10;AgS8DG9KiQgggAACCCCAAAIIIIAAAggggAACGShAwCsD8Tk1AggggAACCCCAAAIIIIAAAggggIDh&#13;&#10;BQh4Gd6UEhFAAAEEEEAAAQQQQAABBBBAAAEEMlCAgFcG4nNqBBBAAAEEEEAAAQQQQAABBBBAAAHD&#13;&#10;CxDwMrwpJSKAAAIIIIAAAggggAACCCCAAAIIZKAAAa8MxOfUCCCAAAIIIIAAAggggAACCCCAAAKG&#13;&#10;FyDgZXhTSkQAAQQQQAABBBBAAAEEEEAAAQQQyEABAl4ZiM+pEUAAAQQQQAABBBBAAAEEEEAAAQQM&#13;&#10;L0DAy/CmlIgAAggggAACCCCAAAIIIIAAAgggkIECBLwyEJ9TI4AAAggggAACCCCAAAIIIIAAAggY&#13;&#10;XoCAl+FNKREBBBBAAAEEEEAAAQQQQAABBBBAIAMFCHhlID6nRgABBBBAAAEEEEAAAQQQQAABBBAw&#13;&#10;vAABL8ObUiICCCCAAAIIIIAAAggggAACCCCAQAYKEPDKQHxOjQACCCCAAAIIIIAAAggggAACCCBg&#13;&#10;eAECXoY3pUQEEEAAAQQQQAABBBBAAAEEEEAAgQwUIOCVgficGgEEEEAAAQQQQAABBBBAAAEEEEDA&#13;&#10;8AIEvAxvSokIIIAAAggggAACCCCAAAIIIIAAAhkoQMArA/E5NQIIIIAAAggggAACCCCAAAIIIICA&#13;&#10;4QUIeBnelBIRQAABBBBAAAEEEEAAAQQQQAABBDJQgIBXBuJzagQQQAABBBBAAAEEEEAAAQQQQAAB&#13;&#10;wwsQ8DK8KSUigAACCCCAAAIIIIAAAggggAACCGSgAAGvDMTn1AgggAACCCCAAAIIIIAAAggggAAC&#13;&#10;hhcg4GV4U0pEAAEEEEAAAQQQQAABBBBAAAEEEMhAAQJeGYjPqRFAAAEEEEAAAQQQQAABBBBAAAEE&#13;&#10;DC9AwMvwppSIAAIIIIAAAggggAACCCCAAAIIIJCBAgS8MhCfUyOAAAIIIIAAAggggAACCCCAAAII&#13;&#10;GF6AgJfhTSkRAQQQQAABBBBAAAEEEEAAAQQQQCADBQh4ZSA+p0YAAQQQQAABBBBAAAEEEEAAAQQQ&#13;&#10;MLwAAS/Dm1IiAggggAACCCCAAAIIIIAAAggggEAGChDwykB8To0AAggggAACCCCAAAIIIIAAAggg&#13;&#10;YHgBG8MXaWExbFD/6mlRLmUigAACCBi3AL8fjPv+UXsEEEAAAQQQQAABBIxFIE0CXof271tjLADU&#13;&#10;EwEEEEAg/QT4/ZB+1pwJAQQQQAABBBBAAAFzFkiTgJeDg8NJc0bl2hFAAAEEEguEh4cntPzl90Ni&#13;&#10;F7YQQAABcxdQfj+YuwPXjwACCCBgeIE0CXj9dfpiD8NXlRIRQAABBIxVoKJ7iWuy7vx+MNY7SL0R&#13;&#10;QACBtBGoXaX8GoJeaWNLqQgggIC5CzBovbk/AVw/AggggAACCCCAAAIIIIAAAgggYGICBLxM7IZy&#13;&#10;OQgggAACCCCAAAIIIIAAAggggIC5CxDwMvcngOtHAAEEEEAAAQQQQAABBBBAAAEETEyAgJeJ3VAu&#13;&#10;BwEEEEAAAQQQQAABBBBAAAEEEDB3AQJe5v4EcP0IIIAAAggggAACCCCAAAIIIICAiQkQ8DKxG8rl&#13;&#10;IIAAAggggAACCCCAAAIIIIAAAuYuQMDL3J8Arh8BBBBAAAEEEEAAAQQQQAABBBAwMQECXiZ2Q7kc&#13;&#10;BBBAAAEEEEAAAQQQQAABBBBAwNwFCHiZ+xPA9SOAAAIIIIAAAggggAACCCCAAAImJkDAy8RuKJeD&#13;&#10;AAIIIIAAAggggAACCCCAAAIImLsAAS9zfwK4fgQQQAABBBBAAAEEEEAAAQQQQMDEBAh4mdgN5XIQ&#13;&#10;QAABBBBAAAEEEEAAAQQQQAABcxcg4GXuTwDXjwACCCCAAAIIIIAAAggggAACCJiYAAEvE7uhXA4C&#13;&#10;CCCAAAIIIIAAAggggAACCCBg7gIEvMz9CeD6EUAAAQQQQAABBBBAAAEEEEAAARMTIOBlYjeUy0EA&#13;&#10;AQQQQAABBBBAAAEEEEAAAQTMXYCAl7k/AVw/AggggAACCCCAAAIIIIAAAgggYGICBLxM7IZyOQgg&#13;&#10;gAACCCCAAAIIIIAAAggggIC5CxDwMvcngOtHAAEEEEAAAQQQQAABBBBAAAEETEyAgJeJ3VAuBwEE&#13;&#10;EEAAAQQQQAABBBBAAAEEEDB3AQJe5v4EcP0IIIAAAggggAACCCCAAAIIIICAiQkQ8DKxG8rlIIAA&#13;&#10;AggggAACCCCAAAIIIIAAAuYuQMDL3J8Arh8BBBBAAAEEEEAAAQQQQAABBBAwMQECXiZ2Q7kcBBBA&#13;&#10;AAEEEEAAAQQQQAABBBBAwNwFCHiZ+xPA9SOAAAIIIIAAAggggAACCCCAAAImJkDAy8RuKJeDAAII&#13;&#10;IIAAAggggAACCCCAAAIImLsAAS9zfwK4fgQQQAABBBBAAAEEEEAAAQQQQMDEBAh4mdgN5XIQQAAB&#13;&#10;BBBAAAEEEEAAAQQQQAABcxcg4GXuTwDXjwACCCCAAAIIIIAAAggggAACCJiYAAEvE7uhXA4CCCCA&#13;&#10;AAIIIIAAAggggAACCCBg7gIEvMz9CeD6EUAAAQQQQAABBBBAAAEEEEAAARMTIOBlYjeUy0EAAQQQ&#13;&#10;QAABBBBAAAEEEEAAAQTMXYCAl7k/AVw/AggggAACCCCAAAIIIIAAAgggYGICBLxM7IZyOQgggAAC&#13;&#10;CCCAAAIIIIAAAggggIC5CxDwMvcngOtHAAEEEEAAAQQQQAABBBBAAAEETEyAgJeJ3VAuBwEEEEAA&#13;&#10;AQQQQAABBBBAAAEEEDB3AQJe5v4EcP0IIIAAAggggAACCCCAAAIIIICAiQkQ8DKxG8rlIIAAAggg&#13;&#10;gAACCCCAAAIIIIAAAuYuQMDL3J8Arh8BBBBAAAEEEEAAAQQQQAABBBAwMQECXiZ2Q7kcBBBAAAEE&#13;&#10;EEAAAQQQQAABBBBAwNwFCHiZ+xPA9SOAAAIIIIAAAggggAACCCCAAAImJmBjLNezZ7eP04olCxvH&#13;&#10;xcdZK3Vu1abDoR5evR4p20ktVy3/Oe/O7d51Q4JDioZFhBWJjowsHBMTU9DS0jLK3t7+jn3WrHcc&#13;&#10;sznebuLZYvfgYSP8kyqHdAQQQAABBBBAAAEEEEAAAQQQQACBzC+Q6QNefnfv2g7p36ebn9+dAS9f&#13;&#10;vnRWk/59/JhXcgGvzZs25Fo0b3a/x48fdRHH2amPlevx8fHZIiIiXMS7cnBQkMWyxQuGbNu8af2Q&#13;&#10;EV8saNW23TPt/GwjgAACCCCAAAIIIIAAAggggAACCGR+gUwb8IqKirb41KuLp+/lyyNEa6xCKaVs&#13;&#10;2aRB33v3/AaKoFbWFBxr++TJox4Txo1qe+6fk92+njLtagqOJSsCCCCAAAIIIIAAAggggAACCCCA&#13;&#10;QCYQyJRjeI0Y8lmVujUqbrpw7tyPqQl2Sddnz55WekOwKz4pf3Fc9h07ts49fuxotqTykI4AAggg&#13;&#10;gAACCCCAAAIIIIAAAgggkDkFMl0Lr/p1qk0R3Qs7vC3Xu2XKbDp98mQDpZysDg5/FylcbFuxksVu&#13;&#10;tGrT8WbJUu9Ebvh1bb6/jh6p/O8130EisFZEySuXcnv0yKETjxw/PVKdzjoCCCCAAAIIIIAAAggg&#13;&#10;gAACCCCAQOYWyHQBLzGgfH5tMjG4fKijo+OxkJCQptr7ktr+YfZPhxq9X+OhjY3Nw6o1as1asHjZ&#13;&#10;ce28g4YOvyff9wMCfLp2avOtCLS1V+cJCQ5uKsYQG1O4SJEYdTrrCCCAAAIIIIAAAukn8PjRo4RJ&#13;&#10;i/K4usal31k5kxTYvsU7Z5GixSIqVKoUiQgCCCCAAALGJJDpAl45c+U6GR4eXvsVYnTu3K4b5CDy&#13;&#10;58+dct28caPeAa+cOXO+nPPTUk+PuvVC33RD8hcoEDtn/pJv+3h1rRgTHV1Cld9uycL570yeNuOy&#13;&#10;Ko1VBBBAAAEEEEAg0whcunjR/rtvv24aeP9+1ZcvY7MoFXN1y39y45YdvynbxrSUY7l+/+3Xpc+c&#13;&#10;OV1LjK9aMywsrGqJEqV++G3H7l/fdB1TJ08ssW+PT4835dPeb21tHbHv0F/fa6eb27b4IthGTBjV&#13;&#10;yT/Av3VUZKS7mOXJXhjE29ra3rO3z3q9Ru06S2fOmX/W3Fy4XgQQQAAB4xPIdAGv0u7l/g7w9493&#13;&#10;cnbe1emj7j/KFliSVQa8UsqrT7BLKVN+a1Ugf8FNd+7c+lJJk8urly+VFwsCXmoU1hFAAIF0EDh/&#13;&#10;9myWJYvmV4oIDc0uWvomjLtYtEQx//ETp15L6vRbN//mst17UxUlv4W15cv8+QsFTpo6/cra1Svz&#13;&#10;HDqwv+zL2JiE331ivEZLWY5TzhzBk6fN+id79uwJ55Az/Prs3FohPvaltaYcK4t4x2xOL8ZNnHw6&#13;&#10;qRYm8tyrVizxDHn+vHhEeHgxUb6dvb39/WyOjrfE7zPvxk2bP50+dWKlEV+MO5dUy2H5Qf1f3yvF&#13;&#10;levTnF9JUJaiPqLwqD79Bp2uUrVahJJsaDOl3LRa3vL1tZsyZWLd23dve4gW3m4xMXEuNrbWz+3t&#13;&#10;7B46OTnfaN+5i08zzxZPJ44fW61bT6+Ltep4hKVVXQxdrhwHdPXKpZWiwiM1k+fovJ/iXlqI57tE&#13;&#10;yXf9xo7/5kZq6jF21LBufnfujE7iWKMJeK1ZudxVzJbd8NGjwJqhoaE1xOzcOdXX9NLCQq+xZ29c&#13;&#10;9y0a9OSJnKE7ZS9LyyhxgFkHvORz+/mQAfNVXz4rhpZyXF353r93d4MGdWps/PnnlZOLu7tHKxlY&#13;&#10;IoAAAgggkNkEMl3A66tvJp0vV/69+p/06RuY3lhubvluioBXotOKX/i5EyWwgQACCCCQ5gLfjvuy&#13;&#10;tLf3pk3iRHbqk507d+Z+/8+GN0oq6LRgzswBjx8/6qk+5rTFSYs/9vicjIiIqK5OV697Nqy7+8iJ&#13;&#10;M8PatmjS4/bNm+PEvoRgmDqPXD/Z/Pjxv05f9FKny65Wfb26dxe/PwaLIJejep84p0VwcLDFjzOm&#13;&#10;Dpoz8/sQ8QHe5diRI/5HT11oZG+f6NIsalepsCw8PNRDffyb1k8ePx64Zde+RjKAZmiz0ydPzPfZ&#13;&#10;f3jem+qQ2v0ftW3V7vp139HCxFldRpQIOcioVlBQkMXM76eMFnbSzfnYn4derNmwpU658uVlUCJT&#13;&#10;v0YPG1xxzx6ftaKSev+dJcYdtThz8sQ3+rRg0r74qKioRIba+41hW05YdGDf7ytFXRP/xzCGyptI&#13;&#10;HeWXAnNmTV8aHRXl/oZLsgwKetK5b1+vmD/+PDHpDXnZjQACCCCAQIYJ6PVNWXrWTnZFzIhgl7zG&#13;&#10;sLBQJ+1rzZUr1x3tNLYRQAABBNJW4NSpk3XFGV774BsXF5f/88EDdHZvP3rkcPYnTx4nGotRqaUI&#13;&#10;PL2nrOtahoQ8byS7UD188EBOdqIz2CWPE1+C1JLnUZfRuW3Lr2/fvjlWO9ilziPWbWSwS6bJFhLT&#13;&#10;v5vwrnq/7JImgl1Kd371rmTXhYfb7JnTE67N0GaiG1mjZE+eyp2i5Y5l/VpVv7969fJU7WCXjiKt&#13;&#10;lDzSd+H82ZV15Ml0SecvnqsvKqV3sEu5gPv37zVR1lOyFC0IfxWT85ywsrIKTslxmSmvaFFfR9Tn&#13;&#10;tf/zqamjrbWd9tironGYRWwS79ScwiSP+Wnej99pB7uyZnU4Kb5gWOniknu96NLop77wJ0+edB/Q&#13;&#10;q+f76jTWEUAAAQQQyEwCmS7glZE4AQ8Cqmqfv0KFSle009hGAAEEEEhbgXr1PvhDdP96oess1675&#13;&#10;9taVPn3qt51EUCSbrn3ZsmX/W6QndFnUtd/ZxWWHbHFVuHCxHcnlE90eD6i7y3ft2K6laOnwkVaZ&#13;&#10;L8VYQPdF8OGJVrpm8/79+3k0G2JFtlpycnLap07TZ93W1u7WsM9HXZB5DW2WN2++XfrUIaV52jRv&#13;&#10;+FVw8LM2uo4Tbg+F2zNd+2Tas6BnRtHqumq1mvJeprSrV0yBQkV8krr25NJ79+3/4Pjpiz3PXP63&#13;&#10;hqWVVUhyeTPrvtJlyx0TddP8HxXPQqCDg8NfqamvZ6s2F1VlxY3/9juPc743y2q/RboMrGsGwRdd&#13;&#10;aa+l5nymcIwInBcJCw2VHsorppaHR+/jZy722Hf4+NQDx05M2LZ7f/M8eVxXKxnk0tf3Sgv1NusI&#13;&#10;IIAAAghkJgECXq/uxg9TJhUXszR6qm+O+LAV3nvgoDvqNNYRQAABBNJeYOS48bdWrt3kYWtnd1P7&#13;&#10;bKL7VrlhA/om6p4ouxWK8R97aOeV2/JD27F/zvcbOHBIQxFMearkEWNg+dapW9/rizHjPQ4dOzVG&#13;&#10;pq/fst1b5vOo+8HHzs4uW5S8ctmgcbOuR0+dH6BOu33r3w7qbTn+5PAvxtQ/fen6ByL4UGfcuG/q&#13;&#10;5M6d+xd1nqTW9x05MaRlm/ZtZZ2UtxgDLCGYJY+RgQwlXS67d/dqfuqCb3NlPDBDm+3Ye2BJUnVN&#13;&#10;bfq40SPLiVYh3dTHZxeBvvLlK4wQbnWFW13hVnPqD7OrFytW4rvkgl/qMjLbupzs5tvvZtStX79h&#13;&#10;D+WeFS/5zrfqesrAgbKvfsOG3ZesWFt909adshuvWb5mzV1wulPXHi3eq1RlqFeffk3Es1CvfefO&#13;&#10;icz0hWnVtt2zUu++Oz5b9uyHxXJC+46dNf/v1WWILnzNxHbC7I8yPW++fLvV+81p/fKli0XV1ysC&#13;&#10;3isWLl11VJ0mJ3na4rPvOxloV9LDw8PKKussEUAAAQQQyGwCKW5un9kuwBD1kQMUb9iwdonoNpFD&#13;&#10;XV6RIsXmyi6W6jTWEUAAAQTSR0BOJmIlvnjQdbZ//jkhW3mdVPZ9PnRAU9ndUdlWL0uWKhUgt/sO&#13;&#10;HhqwdOnCUPGzPpfcFt1zHi9YvOy4XFe/ZD6xHdCyWYPywcFBml2VKlfx12yIFb+7d23F4PSalsFZ&#13;&#10;s2Y97bPv8OfK4Pcyb8fuPZ6I96TGdWu9VI8tZm1lK7tXJXrJFmZycH11okeNSg9FgC8hSVroqq86&#13;&#10;v6HN1GUbYv3AH3u+EOVouozmyZt3hZgVb5p22c0/bPlcvFd93LVT4Pmzp+cq+3M4Zn+ty97O7duc&#13;&#10;161Z9f6jwAcVwsJelI2OiXF9GRcn73Gc+GB+L0sW+7vvupfzXrpyzSGlHPVSjh111fdSTTFLs2ZY&#13;&#10;g+yOjgGjxny9+btJX3cNevq0uujmVSw2NjaPeGbuODhku+qSO8+F2fMXbVSCjerylHUZdBFvzTM6&#13;&#10;acKYoFs3riu7LXLmyn3tTfdTk/nVyuG9exxnzvq+c/Cz52UiIsNLx8bEFLCxtQ2wz5LlVsH8BQ/O&#13;&#10;mr9om/YxabktJ0mYO/N7j3v37lV8GR9nqzmXGIT/2ynT58lJBj7r17vW5UsXWoW9CK0YGxvjZmdn&#13;&#10;d6NQoSLeS1ev26D9N9arQftTNXC/5tyvVjZt9ZHBw2QDiA8C7jVXH9eqTZvf1dtpsS7vod/9gKyp&#13;&#10;KbveBw2fJffMpaZM5Zj+nw05eebUiYfi52he8Zz7T/9x3gJln3opf77Z2toExsREF5fpoou2m3o/&#13;&#10;6wgggAACCGQmAbMOeMkxU74aNaKLn9+dT8UHoETdJBwcsh/dsHXXisx0s6gLAggggMB/AmIcqHqy&#13;&#10;Za5s1SRTrvle8/pvT7r/q/lSRLQKjlQHu9Q1adbiw3VrVqzoLtJky+pYOeOgen96rGe02fgxo8qI&#13;&#10;AGFN5VplC7t1G7fOULZ1LWcvWLyvSb3at159uI7uM3DwP+p8XTq2bu176dIUkfb/YIsqQ3R0VGn5&#13;&#10;PnXir6a1Kpc7M+enn3tXr1lTE0SVLQUPHdq/RnVIwqpoMWjxWd9PBml/ERYdHS3Kiy4tu2S2b9Ws&#13;&#10;W8MGjcdM+3Huee3j02K7/yc965469fdkGZBQly8CdSXk+2rIlcYtm34wKP7lS03gTp0vLdZHjxzS&#13;&#10;P/D+/UStHpXzbNrw676RQz8bIMZHTTTGkwjgvnfjxvX3mjV8v/Xv+//sqh30Uo5P66WcETIiIryK&#13;&#10;ch57+6zn+/QbfF/ZNvRy3uxZhdas/HmeCJ6WFmVrgr4pOc+s6d+FVq5addSy1ev3p+Q4ffLK2V7F&#13;&#10;BBgNxaD15bv28PKVwXNdx02ZOKGUGMtQE+jPkiWrr658pCGAAAIIIJAZBOQf3ib/klMs9/64SwP5&#13;&#10;7tqxbSvPhvUG161VZVbPLu33i1m1xmgHu+zs7K8OHz5ytPYMWiYPxQUigAACxiNg6eOz/RNZ3c+H&#13;&#10;DqoUFRVRIb2rLltaiLHBTijnFR8Cazet7zHylq/vawNvfz7qq9slS74zUXaxci9bdpxs+aIcl47L&#13;&#10;DDW7ce1qooH6S5YqvSyp2TYVExkMGTVqbA/3cuVGfT56XEP5oVzZJ5cBfn4NxUJnsEudT66LiQsq&#13;&#10;jxg6YLo6/eHDwALqbfW6drBLvU+uyyDT77/vWt+lQyud45Fp53+b7Q8b1xv499/HlmoHu7TLTKqV&#13;&#10;o3Y+Q22Hh4YmtPLRVZ6YcXGddrBLnS8qIqLSwL5eLdVp6bnu/dt6OfmF5u/gfGncnXH3jm1tXw0I&#13;&#10;n6pgl7QRYxRm9718WWfXbUPYyZ9pM+csOKP9/0wpWwYJt27eMF9sa37GOTnnOKvsZ4kAAggggEBm&#13;&#10;EzCLFl779+0tIKb7XvgmfPntvKur2y9LV62dnVZNxt9UB/YjgAACCOgWEN1sbotuZXnFhz4HmSMo&#13;&#10;KKiN6JI++9Tfx7zUR8gvLWSrHnVaWq27uuU9fPumpgWL5cOHDz5t375lN9G98awYz+tCoUJFz3Xo&#13;&#10;3OVM0+aeIb/t2L1e1EO+0+2VmczE/SqhvvCBg4ceVG8ntf6qW6jOrnpizKU/Q0JCZOAi4SV+j0fY&#13;&#10;2WW5njWr/R3R9M5KBFWKyTHflP2hISGNxbhNeUQLu8cybfiosXuGDuzTQQTDZEufpAIRcaIb3r9i&#13;&#10;PLlHIqhZUasFldXVK1cmzJw++bwMairnMeRSBnQD7t0brFVmjGgh9694B0RHRhYWrc5Kiv3WWnnS&#13;&#10;fLNazTorjhz8o4ycefRNJ7O2tgmwtrYKE3V9R8lraWGlGaReSUuvpWiZ5qk6V3zLtu3TtDtj0eJF&#13;&#10;T4tZOFWnTN2qY44cmnH9UldC6o5atmRRvkXzZ68Q97qoUoL4/xbasXPndP2ZppybJQIIIIAAAvoI&#13;&#10;mEXASx8ImSe3q+u67l69VhHs0leMfAgggED6CVjZ2DzPlSPHMTHouewaKF9282ZNHy0CHo3/2xQR&#13;&#10;DiurILf8+bb53bmTLgGvr76Z8tuQ/n3qqVuyyICcCIzUkW/xodpCdKeL/3rMyCsiOLNr9qz5a4q7&#13;&#10;u0cr9U3rpSHMxo76vPzvu7YvSWldxTiYi7b47F2lHCe6j2laU8kB+NWzXSp5UrqU4zSJ+l19GBjg&#13;&#10;WqZcuVv9Bg67o92ttOH7Nb5+qhoo/+D+P8qJgFdCsE12bzx+5lK3qKhoi/q1Kv8qW4Gp6yDHZRs5&#13;&#10;ZvxgZdDzZ8+eWU2a8FWlwwf2/ai0tpL3e+O6dTNFwKud+lhDrMuhF0RA6XtRlqYlkpzIoGPHLqOV&#13;&#10;7rzyPF99+UXZvbt3TlMHk5I6f90aleaI7q2JJn1IKq+SLgIbsWIQ+URdE+W+mXPmy9Y9jUR5ll07&#13;&#10;tOotxrWTY7QleskgZNHixWcuWf7LOtmi79NPetS7culCdzFOmu+0H2bvTpQ5nTZW/LzETdzrSsrp&#13;&#10;7LNmPSdnulS202L509JVx0QX2h637twsFx8Xn+K/v23sbCKLFS91eeTosenShVZtILsxem/6dZny&#13;&#10;zL/a91JMMDAmLbuBquvAOgIIIIAAAqkRSPEv3NScJKOPyeHsLLtAyG8Rk/r2NqGKjx8+7DXz+ykf&#13;&#10;L1u6cNv8Rcu/kdPEZ3TdOT8CCCCAwP8FWrfvvHLZ4gVdRUpCACA4OLj1//daWLi55V9nY2OXbj+7&#13;&#10;ZdefTdt8+n/UodW0kODgpLpnWYpWRmVFEK5sly7tmw0aNvKzHl69HqnrnZbrb2sWHv4ii+je55LS&#13;&#10;OkbFRDkmPiZeE7QRQRCd90h+sD77z8mqoiVfFnFsQusfkTde3G25/tLN1e3ujLk/HVUHtb6bPvOi&#13;&#10;nEBABKLq9OjUru6LFy8KRUZHutlYWYfZ22d5IlpkabpfyfqEhYXkkEv169UQBprx2OQ+OZbneu/t&#13;&#10;/dVfgskulnI2QTF+nNe6davXKi7y/soWMIYOmiycP7uyaFFTRKmrnB1v2ZoN3bX/PpGzQr5f74Nu&#13;&#10;Y78YtlMrKKEcqlnGxMbmVOqtSXzLFXk/rCyt47SLES3jrnbp7jV0+Bej7yj7lq5Yc1isy3eGvbZt&#13;&#10;3tRcnFzzN2F+t/zpEnibvXDJSXFe+Taa17BBfasdOXhwgVYX33jRNXvMqrUb9hrNhVBRBBBAAAGz&#13;&#10;FDCLgNfgYSP87925/dGTZ09coiOiHIKCgwqFhYUVkl0dXn3Dp/mjRzwF1sFBQe169+j8bt+BQz4z&#13;&#10;9B+vZvmUcdEIIICAgQTkz/MNv675Q3RNa6KjyOi+AweLHmvL5IfZdHvlL1Ag9sjx0yNFS6NVJ48f&#13;&#10;bfM8JKSWGN+puKiA+ndLQn3kgN2zf5j2mwjodPqkT9/A9KhkZjQTgxG91v2uZ+f2nhcunPsxOZPb&#13;&#10;N29a9Pio3ZQtO/eulvlky6JPP+nW6sa1a4P16VaXXNna+z7q1mOiOtil3i9bVx09emSxHAdUST98&#13;&#10;6EAFQ//N4O93p4xSvlzWqFVnonawS9kvu82uXb1s2oVzyRsq+dN66eSUw2feomVjkhr8PK3Pn1z5&#13;&#10;Dx4EeKr2x7fp0ClNuzOqzmUhZ7b09/eTAd0UvUR30PiatT1epOcg/68mhZgsKqoOGseKMfXG/rpp&#13;&#10;m85uxim6KDIjgAACCCCQxgJmEfCSht/PnndOl6X4Rvjdfb/79A8Jed5M7Nd8+yy/rf1p7o9rq1ar&#13;&#10;4ZkZ/1jTdS2kIYAAAuYgUKeWx7I9e3xeC3g5u7hsb9O+Q5AIeGUIg2xpJE6cMPvi7l07cmzf+lt5&#13;&#10;0arrvSdPn9aVA3QrlZItcNauWvapCHhNUtLSevk2Zo2afPjvw8DA0SmtY/kKlS+pjxGtrR5ZWIQk&#13;&#10;JInWIjlP/v23g3rGxPv37yfqTqg+Vr3+9PFjOUPcahns8mxYd5b4/a0OXqizpnpddo0dMmKkX3IF&#13;&#10;uJcrc0YEvDRZnjx+WFKzYaAV0YJRHfCKHTV2/Onkim7drtMJEfBKLotF5arVFwY9feydbCatnZaW&#13;&#10;Nq+13tLK8tpmz16fzMiMfz8tmTengAw8KxUW3VbPfNyrz0NlO62W8rzLViydJX4WlBfneC3gq895&#13;&#10;xXMZXKV6zVGvWsnpc0iq84gJngaJMccGqwsQrS3Da9SoPXTRitVH1OmsI4AAAgggkFkFzCbgldQN&#13;&#10;GD9x8jXxHj58cL+1B//4Y4XIp/kWKy4utoCccltMmz07qeNJRwABBBBIXwH5BcahygfPqoNIsgaN&#13;&#10;m3iufFNNLC2tZBf3hFdsXJyTsq5rGR0Znajrm2tet0h1PjkO0Ipli0eK1lyu9Rs0+GHqjDkXlP3N&#13;&#10;P2z5XLyPim35/knMCuwpAhEzxHrC713ZCkzJmx7LtzFr0ap1sHhvfdt6urnlO//4sYh5/fey3Oq9&#13;&#10;qYQIeCUECGVSLY/3vXdt39JCBsNe5dG1iC1VunRCXTq0ajYsqWCX+GAeKsbWyiYKeK2Vna5CtdNk&#13;&#10;l7+5s34onFzQ68a/NxPNOinG1grWLuett1/+vxuohaVlnKOTU7KBp/z5CyR6RnWdf8HiZcd1pZtL&#13;&#10;2s5d2xK1AHXLnz7dGbdu9W4rfmZVfBtn8Vw6X75wzkuUcfhtyknuWDnLrFev7lNFF+0W6nwi2Pa0&#13;&#10;2Yet+r0K7Kt3sY4AAggggECmFdC0aMq0NUyniv04b/E/oon2V9qnEwMO95bfymmns40AAgggkHEC&#13;&#10;pd3LLlefXY63NG7CxH/VabrWHRwcrirpUZGR7of37tEaZ0rZa2ERHBxUQ9mytrZ+ILuMKdty6b1x&#13;&#10;fRs5bldEeHiN/Xv3TpYDnyf1Wv3rZp+sWR3OKPtjY2LyKevptUytmaHqV61mbU1AUJZ55PCBvuqy&#13;&#10;J02dfmWrzx/v9+k/qGGvTwc0lu/3KlYcrs7zTukyE5at+vXA6X9OZRWtzpTJCxKyZHVwOFHLw6P3&#13;&#10;qnW/VTh75UaV7b8fKD9w4JAGpUuX1XQ7VJf1pvVfVi+fK1uh6conxvAqfuP61USt3tzLlD+vK+/b&#13;&#10;pOXI4eyrOT4+3n7yN+MraLZ1rPy8ZIHmmdWxmyQhIJ4bdYvA+HYdPtqTHjCFCxdJ9Pyn9pyOjjmu&#13;&#10;pPbYNx236Zc1ucU4g2u1g11ihtKb/fsP6kiw602C7EcAAQQQyGwCZt/CS31D5HgE9WtV8RBdCFqp&#13;&#10;0u0OHtxfve/goVtUaawigAACCGSggGilsq9Lu1ZypryE32NVqtc4oE91cuZyuRwc/KxNQl4RQBg3&#13;&#10;7stpWypWGiJnj1OOl4GrFo3rjU3c7SnbZWW/shQz9smuSQkvMTveux1aNuu/esPmJbrG2JGDsUdG&#13;&#10;RZZW8ovWEi+U9fRaptbMUPWTraXEjANBsvWULFOOw9aqWYM+y1avX6H4yzGzBg0dfk8555gvhjqr&#13;&#10;u+jZ2NhGyX3Lly6qKFpwZVfyZc/u9Mf+oyc+ezX4fEKyLCv65UvLwMD7qQoCRUdFuQ/o03NX2bLl&#13;&#10;Z3Tq1vMv2dJNturz/m19y3t+fgNetSBLOJec5S8tggEFixS64u9/V7lMiyOH9k85euRwJ10zXIrB&#13;&#10;6/KcO336G01mVl4TkK325JAVyg45C2d6TSAxZ9HPR4b27/Opf4BfWTFLY4q7NFrbWkcVKlToysgR&#13;&#10;X55S6m/I5cSxo923b9+ySPxMdVOXK74kOD516g+D6zVp+trPLPmzUv1/Tn0c6wgggAACCGQGAQJe&#13;&#10;WnchX8GCR7UCXhZBQUEltLKxiQACCCCQhgLHjx3NNnf2jEZiIHJNS6iYqKgijd6vMd7OLsvzxs08&#13;&#10;t+/Ye2CRUgU5EPTH3To3uR/gX0kEUhJ1G9q1Y8fH8THxq+VA4w0aNTu4/NZPw0WwIqHlTmhoSKMP&#13;&#10;G9fbUrp0mUV53NwC7/v7FxEBhqZifKgPlLLlsly58hvU2/+tv0z0oVUcN7xp/TrN8+Z18xGBiss5&#13;&#10;c+Z+Lrrwudy8frWx+D3SWhyj6TIvWmn8pV3ez4vn5f99p0998TuouJiQMKErXkRYWDkln/gg6iKv&#13;&#10;X9m2traNrFix0j5ljMq0MlPOZ4hlwUKFlokZFb9QypLrno3qdixYsPC63K5577rmzfvE3sYm9sGj&#13;&#10;B7lv37pVVYzXJcfXfO2VM6dLotZ2UVERpbp3btexctVqZ8JCQ7PcvH7tnYAHAXVESxXZfS3R3zp3&#13;&#10;b99uLcYnKtTsw5bbkuuyKE8qzPPLgfTF2+Kr0SNiRJKtTFe/5LhG9et+MFWdJoKhVmM/H1rn1p1b&#13;&#10;1eJiYmTXSgsRFM2tzuN/904bcT/dZZroavsyu5Oj36gxX3vXquMRpuT7bMjIU/+cPHlTdJtN+DtE&#13;&#10;LocM6LOvSJFii0qXdT+bL1+h4Lt3b+e+7utb7d49v0/Fc52oxaKYoKdy0wYeI9zLlPlz9vwlBg2U&#13;&#10;yGDHiCEDat28cb1GbHS044sXYZoAsKz/LytXDl//yy+q+2QVL2ZzDBgwZPhm7daSMr8ck23U8M9q&#13;&#10;37x5s8b/zWITdW99EODfQpiJ/x/yZRXv6Ojo//mX4zbrCgD+lyfxv2LMVvk8aF75ChTy0Wyk8YoM&#13;&#10;DL0a+ypTjn+1bZv3KhGMTtSNW5JkyeJwd9Kkr4eJdyKhkJAXYjbVmHxFi5ec471j99pEO9lAAAEE&#13;&#10;EEAgkwgk/EFtwLokTCF+zjfxuBaGKH/ShDHvbt64cbu6rDp163sZeiwK+e3f8qUL96nPI7453n/0&#13;&#10;1NmB6jTWEUAAAQT0F6joXuKazK3v74eG79f4+umTJ92SOoOtrd2to6fON1daF8gP9Q8fPOiXVH7R&#13;&#10;JfHh7weOfiBbEvXo1K7FxYvnZyaVVzvdxSX3+gPHTkzQTveoVmGh+JDeQDtdj+3oFq3bfTR52gxN&#13;&#10;qzH5Yf+D2lX3iABfET2O12QRwZbI72b8WFeOGZaWZpoTvuWKCHDZdmzdfJ269VxKiixTrsLIdZu8&#13;&#10;d8iAUkOP6seU1mIpKUPJa2dnd+Pked8Ple1alcutFTM3ywHx9X5J/zrv1+83f/HPf6sPEmO2NRct&#13;&#10;02ar0/RZz5s339I9h47+oM4rW95scyOsAwAADStJREFU2fLbRpGmCZiq9+u5Hjv8izENDDk4+8BP&#13;&#10;P67z19GjiboW61MX8f9pg/j/lDh6Ig5MrVmePK6r9x05PkWfc2vd45dfjBlft1tPr8f6HGvqeSqW&#13;&#10;KXlBzJ5qn9LrlN0dT533VXcTTWkRFrWrlF8THh5evX7Dxj1mz190MsUFcAACCCCAgEkKKL8fxMXJ&#13;&#10;L6IPpeYirVJzkCkfU7RY8deabFtZWSY9MIspY3BtCCCAQAYJiPG18id36piY6EKXLp7PquQRg0En&#13;&#10;6oajpCtL0VLH9cjhg85ye81G752FChWRAa9YZX9SS9Ei5dCMOfOn6dqf3dHxuq705NLkYOpiXKrR&#13;&#10;6mCXzB/09KlNbGxsnuSO1bVPtOjJ8ufhQ4XlvrQ003Xu1KTJboZjxn/bz8nJeZc4PuFLMn3LsbO3&#13;&#10;v+Je5t0Ec9lttLZHPTm+1xvvYVLlixZXhS9dvJjUB/yYbNmzH06mji+dnXNuHTBgsKd2sEue79nT&#13;&#10;ZykKXCp1DA178Y6yriwnfPe9rxxjVD47SloqljYn/j5u0NbqgYGPiqaiHhYREWGldB0XEhyS7P9h&#13;&#10;XcfItLCwUJ3l6cofGxuX0J1W7hP39yjBLl1KKUtTWh+m7ChyI4AAAgggkD4CBLy0nPf+7vOuVpLc&#13;&#10;TNEf5TqOJwkBBBBAIAUC1Wt5LLW1tfUTh7z281ek3y5atPgPVapWi1CK9KjXYJVsaZBEfv8CBQvO&#13;&#10;bd+x81Mlv+gOuaRdu47txcx6mlZWyj65FGNsBYsgwyjRiqyf+jzqPPUaNN4ujr8gZy/Ln7/gguxO&#13;&#10;TrJ1cFIBmDjZUmzCpGmN5QD26nLkugwEiW5qc0VZz7X3JbUtW63lzp37F2XsqLQ2S6oeKU1v075D&#13;&#10;0JETp0d4tmzTUQQUD1pZWyfXwiZOuO79oFGjbifPXWk7fuLUhJaC8pwy0FSvXoNeIhD2/4HdtSoj&#13;&#10;npU7Ts4JwbVEe+SzUqxEienlypdPGBMs0U6xIcq8cezU+b7du3t5liz5zjeiZeBKWY5sgeXuXvbL&#13;&#10;j3v1bX7o+D+jxfieAdrHyu1OXbt7y2dDrGrGhtOVT5UWK8aT+qdGLY/FqjTNqhxjdMSosc2dnHK8&#13;&#10;9uwomWRrM2cXl9+UbWUpn0+Rvnn6rDnHlTRDLPsNHLxD1lmUpe81xsmxzipVqTJf1/m9+vTbJvaf&#13;&#10;TUF50uxMtWo1F+oqT1da6dLu8+X/G/EObObZMlFLOl35zSlNdPlI6mfXmxhSe9ybymU/AggggAAC&#13;&#10;by1Al0YtwpZNGvSX47Cok8UfuD+LLgYz1GmsI4AAAgjoL5DSLo36l/z2OeVg338ePOAeGPighJOT&#13;&#10;08P33qt4tffAQXd0DT7/prNt3+Kd88D+30uKmeAKiPGTXJydnQNLFi9168O27e8mFTh7U5nmsF/O&#13;&#10;lunjs7PE7bt3SkZHRmZ3cXEJKFq0mH9jzxb+6jGtdFnI7qATxo2uFODnVywk5HlBGzvbF845c90v&#13;&#10;VarEbXWATNex6jR1dzcZRBMBtv8mN1BnygTre3b7OIkv50r4+90tIcarc8vmmO1xnjx57rVs0+GS&#13;&#10;7NqaCapIFRBIkYDSZYUujSliIzMCCCBg8gLK7wdxoanu0phoIFeTF3vDBc6bPauQGPS1r3Y293Jl&#13;&#10;DmmnsY0AAgggYBoCslvTq65NR972ilq1bfdMvE+JcuSbl54CcgY48T4nsst3il6ilVj8zDkLzoiD&#13;&#10;5NvkX3LAd/GWLaHkmxcCCCCAAAIIIIBAEgIm2aVRDmb7qVeP+nJw3CSu+7XkW76+dr+sXj5DPc24&#13;&#10;zCS6Q/hPnjZLNtnnhQACCCCAAAIIIIAAAggggAACCCBgBAIm2cJrzIihHqdO/LW4jWejp27586/r&#13;&#10;P3DoWvmte1L34+OunZpeunB+dFxcbAGtPNFNmrcYJr891kpnEwEEEEAAAQSMXEB+Mda750cjnwcH&#13;&#10;1xKD2GsGP4+Oiipdpdw7CYPW29jZBdbxqDdj1twFp438cqk+AggggAACCCBgVgImGfC6cuVSO3kX&#13;&#10;xXTlue7fuzf463Gj+k6dNOG8fdYs/tkcHO7FxsVlsbOxC3sR9qJoeGhYmejoqNK67nrxku9Mm/L9&#13;&#10;D5d07SMNAQQQQAABBIxbYPTIIZ6PHz3y0nEVlmJmz4RZA+MiIvIdP3p4hMjTTUc+khBAAAEEEEAA&#13;&#10;AQQyqYDJBbyOHzuaTQxa2zCRd3y8fUREeHX5Dg4KSrQrqQ053bj3jt1rk9pPOgIIIIAAAggYt0BO&#13;&#10;Z+cn+lyBpaV1pD75yIMAAggggAACCCCQeQRMLuDl6JQjNk8e1/VPnjzuKMbjyppSajs7u2tVqlSb&#13;&#10;sXD56j9Teiz5EUAAAQQQQMB4BH6cv/TYR+1bTH76+HHVlxYW1jpqHp8zR85LLVu23qljH0kIIIAA&#13;&#10;AggggAACmVjAaAJeRYuVkmNwxYm35g9SR4ds4dq25cqXj9p35PiUndu3Lfhp3qxugffvdxddG120&#13;&#10;82ltx9ra2d0tVrzk8sXLV3unZip6rfLYRAABBBBAAIFMLmBvb2exZefeNaKa8s0LAQQQQAABBBBA&#13;&#10;wIQEjCbg1cOr1yPxLqOvfYtWrYPFe0FoaOhPmzeud71w/myBB/cfFHjxPDh/ZGRErixZsj5xdXW9&#13;&#10;5e5e9lan7j39CxcpEqNv2eRDAAEEEEAAAQQQQAABBBBAAAEEEMi8AkYT8EotoZxh8eNefR6K4+X7&#13;&#10;TGrL4TgEEEAAAQQQQAABBBBAAAEEEEAAAeMQsDKOalJLBBBAAAEEEEAAAQQQQAABBBBAAAEE9BMg&#13;&#10;4KWfE7kQQAABBBBAAAEEEEAAAQQQQAABBIxEgICXkdwoqokAAggggAACCCCAAAIIIIAAAgggoJ8A&#13;&#10;AS/9nMiFAAIIIIAAAggggAACCCCAAAIIIGAkAgS8jORGUU0EEEAAAQQQQAABBBBAAAEEEEAAAf0E&#13;&#10;CHjp50QuBBBAAAEEEEAAAQQQQAABBBBAAAEjESDgZSQ3imoigAACCCCAAAIIIIAAAggggAACCOgn&#13;&#10;QMBLPydyIYAAAggggAACCCCAAAIIIIAAAggYiQABLyO5UVQTAQQQQAABBBBAAAEEEEAAAQQQQEA/&#13;&#10;AQJe+jmRCwEEEEAAAQQQQAABBBBAAAEEEEDASAQIeBnJjaKaCCCAAAIIIIAAAggggAACCCCAAAL6&#13;&#10;CRDw0s+JXAgggAACCCCAAAIIIIAAAggggAACRiJAwMtIbhTVRAABBBBAAAEEEEAAAQQQQAABBBDQ&#13;&#10;T4CAl35O5EIAAQQQQAABBBBAAAEEEEAAAQQQMBIBAl5GcqOoJgIIIIAAAggggAACCCCAAAIIIICA&#13;&#10;fgIEvPRzIhcCCCCAAAIIIIAAAggggAACCCCAgJEIEPAykhtFNRFAAAEEEEAAAQQQQAABBBBAAAEE&#13;&#10;9BMg4KWfE7kQQAABBBBAAAEEEEAAAQQQQAABBIxEgICXkdwoqokAAggggAACCCCAAAIIIIAAAggg&#13;&#10;oJ8AAS/9nMiFAAIIIIAAAggggAACCCCAAAIIIGAkAgS8jORGUU0EEEAAAQQQQAABBBBAAAEEEEAA&#13;&#10;Af0ECHjp50QuBBBAAAEEEEAAAQQQQAABBBBAAAEjESDgZSQ3imoigAACCCCAAAIIIIAAAggggAAC&#13;&#10;COgnQMBLPydyIYAAAggggAACCCCAAAIIIIAAAggYiQABLyO5UVQTAQQQQAABBBBAAAEEEEAAAQQQ&#13;&#10;QEA/AQJe+jmRCwEEEEAAAQQQQAABBBBAAAEEEEDASAQIeBnJjaKaCCCAAAIIIIAAAggggAACCCCA&#13;&#10;AAL6CRDw0s+JXAgggAACCCCAAAIIIIAAAggggAACRiJAwMtIbhTVRAABBBBAAAEEEEAAAQQQQAAB&#13;&#10;BBDQT4CAl35O5EIAAQQQQAABBBBAAAEEEEAAAQQQMBIBAl5GcqOoJgIIIIAAAggggAACCCCAAAII&#13;&#10;IICAfgIEvPRzIhcCCCCAAAIIIIAAAggggAACCCCAgJEIEPAykhtFNRFAAAEEEEAAAQQQQAABBBBA&#13;&#10;AAEE9BMg4KWfE7kQQAABBBBAAAEEEEAAAQQQQAABBIxEgICXkdwoqokAAggggAACCCCAAAIIIIAA&#13;&#10;AgggoJ8AAS/9nMiFAAIIIIAAAggggAACCCCAAAIIIGAkAgS8jORGUU0EEEAAAQQQQAABBBBAAAEE&#13;&#10;EEAAAf0ECHjp50QuBBBAAAEEEEAAAQQQQAABBBBAAAEjESDgZSQ3imoigAACCCCAAAIIIIAAAggg&#13;&#10;gAACCOgnQMBLPydyIYAAAggggAACCCCAAAIIIIAAAggYiQABLyO5UVQTAQQQQAABBBBAAAEEEEAA&#13;&#10;AQQQQEA/AUv9sumdK17vnGREAAEEEEAAAQQQQAABBBBAAAEEEEAgaYEPxK5DSe9Oeg8tvJK2YQ8C&#13;&#10;CCCAAAIIIIAAAggggAACCCCAAAIIIIAAAggggAACCCCAAAIIIIAAAggggAACCCCAAAIIIIAAAggg&#13;&#10;gAACCCCAAAIIIIAAAggggAACCCCAAAIIIIAAAggggAACugT+B0AEicczvdKwAAAAAElFTkSuQmCC&#13;&#10;UEsDBAoAAAAAAAAAIQBzm+P2IzEBACMxAQAUAAAAZHJzL21lZGlhL2ltYWdlMi5wbmeJUE5HDQoa&#13;&#10;CgAAAA1JSERSAAAEsAAABcQIBgAAAN3l96wAAAABc1JHQgCuzhzpAAAAhGVYSWZNTQAqAAAACAAF&#13;&#10;ARIAAwAAAAEAAQAAARoABQAAAAEAAABKARsABQAAAAEAAABSASgAAwAAAAEAAgAAh2kABAAAAAEA&#13;&#10;AABaAAAAAAAAAJAAAAABAAAAkAAAAAEAA6ABAAMAAAABAAEAAKACAAQAAAABAAAEsKADAAQAAAAB&#13;&#10;AAAFxAAAAACVUvZZAAAACXBIWXMAABYlAAAWJQFJUiTwAABAAElEQVR4AezdB3xNZx/A8SyJRERC&#13;&#10;7L0FsTe1KYpSNWtUKR1G7deqTe3d1l5FbbVXFUXsTey9syND9vs8qXN77nUTyXVze9387ucT5znP&#13;&#10;Ouf5nptx/57zHCsrXggggAACCCCAAAIIIIAAAggggAACCJixgLWRz220kfujOwQQQAABBBBAAAEE&#13;&#10;EEAAAQQQQACB1ClwSAxbflnZyX+M9Kot+hllpL7oBgEEEEAAAQQQQAABBBBAAAEEEEAgdQscUoZv&#13;&#10;zACW0qdVjly55ml2SCCAAAIIpHqBp48f95II/H5I9W8FABBAAAEtAX4/aHGwgwACCCDwRiDQ379S&#13;&#10;WFhYJTWIMW8hrC06/svJyenU8bOXO6kPQhoBBBBAIHULlPEoeEMKXPC+UzR1SzB6BBBAAAG1AL8f&#13;&#10;1BqkEUAAAQQUgWrlPVe9CWDVEXmHZL6N/IcXAggggAACCCCAAAIIIIAAAggggAAC5ipAAMtcrwzn&#13;&#10;hQACCCCAAAIIIIAAAggggAACCCAQL0AAizcCAggggAACCCCAAAIIIIAAAggggIBZCxDAMuvLw8kh&#13;&#10;gAACCCCAAAIIIIAAAggggAACCBDA4j2AAAIIIIAAAggggAACCCCAAAIIIGDWAgSwzPrycHIIIIAA&#13;&#10;AggggAACCCCAAAIIIIAAAgSweA8ggAACCCCAAAIIIIAAAggggAACCJi1AAEss748nBwCCCCAAAII&#13;&#10;IIAAAggggAACCCCAAAEs3gMIIIAAAggggAACCCCAAAIIIIAAAmYtQADLrC8PJ4cAAggggAACCCCA&#13;&#10;AAIIIIAAAgggQACL9wACCCCAAAIIIIAAAggggAACCCCAgFkLEMAy68vDySGAAAIIIIAAAggggAAC&#13;&#10;CCCAAAIIEMDiPYAAAggggAACCCCAAAIIIIAAAgggYNYCBLDM+vJwcggggAACCCCAAAIIIIAAAggg&#13;&#10;gAACBLB4DyCAAAIIIIAAAggggAACCCCAAAIImLUAASyzvjycHAIIIIAAAggggAACCCCAAAIIIIAA&#13;&#10;ASzeAwgggAACCCCAAAIIIIAAAggggAACZi1AAMusLw8nhwACCCCAAAIIIIAAAggggAACCCBAAIv3&#13;&#10;AAIIIIAAAggggAACCCCAAAIIIICAWQsQwDLry8PJIYAAAggggAACCCCAAAIIIIAAAggQwOI9gAAC&#13;&#10;CCCAAAIIIIAAAggggAACCCBg1gIEsMz68nByCCCAAAIIIIAAAggggAACCCCAAAIEsHgPIIAAAggg&#13;&#10;gAACCCCAAAIIIIAAAgiYtQABLLO+PJwcAggggAACCCCAAAIIIIAAAggggAABLN4DCCCAAAIIIIAA&#13;&#10;AggggAACCCCAAAJmLUAAy6wvDyeHAAIIIIAAAggggAACCCCAAAIIIEAAi/cAAggggAACCCCAAAII&#13;&#10;IIAAAggggIBZCxDAMuvLw8khgAACCCCAAAIIIIAAAggggAACCBDA4j2AAAIIIIAAAggggAACCCCA&#13;&#10;AAIIIGDWAgSwzPrycHIIIIAAAggggAACCCCAAAIIIIAAAgSweA8ggAACCCCAAAIIIIAAAggggAAC&#13;&#10;CJi1AAEss748nBwCCCCAAAIIIIAAAggggAACCCCAAAEs3gMIIIAAAggggAACCCCAAAIIIIAAAmYt&#13;&#10;QADLrC8PJ4cAAggggAACCCCAAAIIIIAAAgggQACL9wACCCCAAAIIIIAAAggggAACCCCAgFkLEMAy&#13;&#10;68vDySGAAAIIIIAAAggggAACCCCAAAIIEMDiPYAAAggggAACCCCAAAIIIIAAAgggYNYCBLDM+vJw&#13;&#10;cggggAACCCCAAAIIIIAAAggggAACBLB4DyCAAAIIIIAAAggggAACCCCAAAIImLUAASyzvjycHAII&#13;&#10;IIAAAggggAACCCCAAAIIIICAnbkQDPmhdxmvk8c7KudjZ2MT/sPAoTOat/wsQMlTb3fv3J5h26YN&#13;&#10;pXz9fXMEBwfnDA8PzxEdGekeExfnGBcTkzZObGNjY9PGWVnZ2NrYhNrY2QWksbUNsLO3D3RJn/5O&#13;&#10;cY+Sp/sMHHI1R86c0ep+SSOAAAIIIIAAAggggAACCCCAAAIImJeA2QSwnj59kjM4MLCZmufkiePr&#13;&#10;EgpgrVmxrMblyxdnqOsnlI6NiclsFRWVL+JNhUB/f6uHDx5Y7d27K9zRMd1ZDw+PtbN/Xfyns7Oz&#13;&#10;iHfxQgABBBBAAAEEEEAAAQQQQAABBBAwJ4FUfQuhnKUVFhZS4+zZ0/PrVKuwp3WLJm1DQkKszekC&#13;&#10;cS4IIIAAAggggAACCCCAAAIIIIBAahew6ACWtbV1uI2Njb+VtbUy+SrB6x0lZmjdunFjbINaVVes&#13;&#10;Xrk8c4IVKUAAAQQQQAABBBBAAAEEEEAAAQQQMKmA2dxCaIxR589fcGLRosUu5MqX369q9Rp+5StU&#13;&#10;DFf6vXL5ssP+Pbuyn/I6VvbFi2flgoKCasfExGRRypVteFhY5emTJ/xx+tTxvrPmLTyt5LNFAAEE&#13;&#10;EEAAAQQQQAABBBBAAAEEEPhvBCwqgFXcs9TZCZOnXdFHWdLTM0J83Rdl8muLWAMrzZB+vZveuXOr&#13;&#10;e2RkZCGRp3mJxd8zHT548NdJ48e0GTpi1B1NAQkEEEAAAQQQQAABBBBAAAEEEEAAAZMLWPQthIlp&#13;&#10;5smbN2rt5m1bNm7b0yJz5iwrdeuK9bGcN69fu2Dbls1uumXsI4AAAggggAACCCCAAAIIIIAAAgiY&#13;&#10;TiDVBrAUYhnI2n/Ea4JHyZKDRZ7WUwjFuli5Z0yZ+D+lLlsEEEAAAQQQQAABBBBAAAEEEEAAAdML&#13;&#10;pPoAlkK+dsMff+TIkfMXZV/ZBgYGNJszY1oeZZ8tAggggAACCCCAAAIIIIAAAggggIBpBQhgqby3&#13;&#10;7Dow29HR8YwqSyZtN29a941OHrsIIIAAAggggAACCCCAAAIIIIAAAiYSIIClgnZwsLcqV7HyPFVW&#13;&#10;fDIoIKCJXPRdN599BBBAAAEEEEAAAQQQQAABBBBAAIGUFyCApWM8f8ESLwcHh0vqbLGgu+Os6VNK&#13;&#10;qfNII4AAAggggAACCCCAAAIIIIAAAgiYRoAAlh7nLFmyHdDNvuF9pbJuHvsIIIAAAggggAACCCCA&#13;&#10;AAIIIIAAAikvQABLj3ERD4/TutlBgYGeunnsI4AAAggggAACCCCAAAIIIIAAAgikvAABLD3GffsP&#13;&#10;viyyo9RFUTExGdX7pBFAAAEEEEAAAQQQQAABBBBAAAEETCNAAEuPc568eaNsbG0D1UWx0dFu6n3S&#13;&#10;CCCAAAIIIIAAAggggAACCCCAAAKmESCAlYCzna1tkLooJibGVb1PGgEEEEAAAQQQQAABBBBAAAEE&#13;&#10;EEDANAIEsBJwjomJdVQXWdvYvFLvk0YAAQQQQAABBBBAAAEEEEAAAQQQMI0AAawEnG1tbcK0iuLi&#13;&#10;7LX22UEAAQQQQAABBBBAAAEEEEAAAQQQMIkAAawEmMUtgy7qIludNbHUZaQRQAABBBBAAAEEEEAA&#13;&#10;AQQQQAABBFJOgACWHtuIiEgrEcDSWrTd1tZOa00sPc3IQgABBBBAAAEEEEAAAQQQQAABBBBIAQEC&#13;&#10;WHpQp/00obDI1rplME0aO389VclCAAEEEEAAAQQQQAABBBBAAAEEEEhhAQJYeoDPnzlVXjc7Qwa3&#13;&#10;K7p57COAAAIIIIAAAggggAACCCCAAAIIpLwAASw9xi99X1bUzS7iUfy0bh77CCCAAAIIIIAAAggg&#13;&#10;gAACCCCAAAIpL0AAS8d425bNbq+Cguqrs62trcMHDB56WZ1HGgEEEEAAAQQQQAABBBBAAAEEEEDA&#13;&#10;NAIEsHScf503u2NcXFxadXa6dOm8cuTMGa3OI40AAggggAACCCCAAAIIIIAAAgggYBoBAlgq59Ur&#13;&#10;l2d+/vxpR1VWfLJS1RqLdfPYRwABBBBAAAEEEEAAAQQQQAABBBAwjQABrDfOAQEBNvNmTZ8ZGxvr&#13;&#10;qqZ3dHQ8M2PO/LPqPNIIIIAAAggggAACCCCAAAIIIIAAAqYTIIAlrCMiIq1aN280PDw87K3F28tV&#13;&#10;rDzPdJeDIyGAAAIIIIAAAggggAACCCCAAAII6Aqk+gCW17Gj6erVqPiLr6/vW7cOZs2efcH8BUu8&#13;&#10;dNHYRwABBBBAAAEEEEAAAQQQQAABBBAwnYCd6Q5lXkeStwz26dmt8fXr1/pERUXl0z07Z2fnQ5u2&#13;&#10;7Zmpm88+AggggAACCCCAAAIIIIAAAggggIBpBVJVAEsGraZPnuhx6eK5ys+ePGknAld59XE7OTkd&#13;&#10;/2n6nAEiiBWnr5w8BBBAAAEEEEAAAQQQQAABBBBAAAHTCVhUAOvg/r1D6h49fN82TZpQGyubaMFo&#13;&#10;LYJULtHRkRmioqLdXr8OLx4XF+ecCG9cjhy5fl7/x865BK8SUaIIAQQQQAABBBBAAAEEEEAAAQQQ&#13;&#10;MKGARQWwxCLsleSXIX72Dg7XKlSqOvXnhUuOG9KeNggggAACCCCAAAIIIIAAAggggAACKSNgUQEs&#13;&#10;Q4icnJyPlq1QYTGLtRuiRxsEEEAAAQQQQAABBBBAAAEEEEAg5QXMOYAV5+aSISwhAmtb69iEyhLJ&#13;&#10;j7O3t7+Z3sXlbI7sOc/Ub9TkTJevur9IpD5FCCCAAAIIIIAAAggggAACCCCAAAL/sYDZBLBWrd+8&#13;&#10;U1jIryS9Vq7dtPuut/efBw7sy/zs2VOXwFeB6SIjo9PERkXZRcfG2cbGRtna29lHumZyC8qSJUdw&#13;&#10;wUKFg6pWrxGcOUuWmCQdgEoIIIAAAggggAACCCCAAAIIIIAAAmYhYDYBLEM0Cnh4RPbw8Hgi2sov&#13;&#10;XggggAACCCCAAAIIIIAAAggggAACFihgY4FjYkgIIIAAAggggAACCCCAAAIIIIAAAhYkQADLgi4m&#13;&#10;Q0EAAQQQQAABBBBAAAEEEEAAAQQsUYAAliVeVcaEAAIIIIAAAggggAACCCCAAAIIWJAAASwLupgM&#13;&#10;BQEEEEAAAQQQQAABBBBAAAEEELBEAQJYlnhVGRMCCCCAAAIIIIAAAggggAACCCBgQQIEsCzoYjIU&#13;&#10;BBBAAAEEEEAAAQQQQAABBBBAwBIFCGBZ4lVlTAgggAACCCCAAAIIIIAAAggggIAFCRDAsqCLyVAQ&#13;&#10;QAABBBBAAAEEEEAAAQQQQAABSxQggGWJV5UxIYAAAggggAACCCCAAAIIIIAAAhYkQADLgi4mQ0EA&#13;&#10;AQQQQAABBBBAAAEEEEAAAQQsUYAAliVeVcaEAAIIIIAAAggggAACCCCAAAIIWJAAASwLupgMBQEE&#13;&#10;EEAAAQQQQAABBBBAAAEEELBEAQJYlnhVGRMCCCCAAAIIIIAAAggggAACCCBgQQIEsCzoYjIUBBBA&#13;&#10;AAEEEEAAAQQQQAABBBBAwBIFCGBZ4lVlTAgggAACCCCAAAIIIIAAAggggIAFCRDAsqCLyVAQQAAB&#13;&#10;BBBAAAEEEEAAAQQQQAABSxQggGWJV5UxIYAAAggggAACCCCAAAIIIIAAAhYkQADLgi4mQ0EAAQQQ&#13;&#10;QAABBBBAAAEEEEAAAQQsUYAAliVeVcaEAAIIIIAAAggggAACCCCAAAIIWJAAASwLupgMBQEEEEAA&#13;&#10;AQQQQAABBBBAAAEEELBEAQJYlnhVGRMCCCCAAAIIIIAAAggggAACCCBgQQIEsCzoYjIUBBBAAAEE&#13;&#10;EEAAAQQQQAABBBBAwBIFCGBZ4lVlTAgggAACCCCAAAIIIIAAAggggIAFCRDAsqCLyVAQQAABBBBA&#13;&#10;AAEEEEAAAQQQQAABSxQggGWJV5UxIYAAAggggAACCCCAAAIIIIAAAhYkQADLgi4mQ0EAAQQQQAAB&#13;&#10;BBBAAAEEEEAAAQQsUYAAliVeVcaEAAIIIIAAAggggAACCCCAAAIIWJAAASwLupgMBQEEEEAAAQQQ&#13;&#10;QAABBBBAAAEEELBEAQJYlnhVGRMCCCCAAAIIIIAAAggggAACCCBgQQIEsCzoYjIUBBBAAAEEEEAA&#13;&#10;AQQQQAABBBBAwBIFCGBZ4lVlTAgggAACCCCAAAIIIIAAAggggIAFCRDAsqCLyVAQQAABBBBAAAEE&#13;&#10;EEAAAQQQQAABSxQggGWJV5UxIYAAAggggAACCCCAAAIIIIAAAhYkQADLgi4mQ0EAAQQQQAABBBBA&#13;&#10;AAEEEEAAAQQsUYAAliVeVcaEAAIIIIAAAggggAACCCCAAAIIWJAAASwLupgMBQEEEEAAAQQQQAAB&#13;&#10;BBBAAAEEELBEAQJYlnhVGRMCCCCAAAIIIIAAAggggAACCCBgQQIEsCzoYjIUBBBAAAEEEEAAAQQQ&#13;&#10;QAABBBBAwBIFCGBZ4lVlTAgggAACCCCAAAIIIIAAAggggIAFCRDAsqCLyVAQQAABBBBAAAEEEEAA&#13;&#10;AQQQQAABSxQggGWJV5UxIYAAAggggAACCCCAAAIIIIAAAhYkYG3EsdQWff1lxP7oCgEEEEAAAQQQ&#13;&#10;QAABBBBAAAEEEEAg9QrUEUM/JIfPDCypwAsBBBBAAAEEEEAAAQQQQAABBBBAwGwF7Ix9Zk5OTqeO&#13;&#10;n73cydj90h8CCCCAwIcrUMaj4A159he87xT9cEfBmSOAAAIIGFuA3w/GFqU/BBBAwDIEqpX3XBUW&#13;&#10;FlZJPRpmYKk1SCOAAAIIIIAAAggggAACCCCAAAIImJ0AASyzuyScEAIIIIAAAggggAACCCCAAAII&#13;&#10;IICAWoAAllqDNAIIIIAAAggggAACCCCAAAIIIICA2QkQwDK7S8IJIYAAAggggAACCCCAAAIIIIAA&#13;&#10;AgioBQhgqTVII4AAAggggAACCCCAAAIIIIAAAgiYnQABLLO7JJwQAggggAACCCCAAAIIIIAAAggg&#13;&#10;gIBagACWWoM0AggggAACCCCAAAIIIIAAAggggIDZCRDAMrtLwgkhgAACCCCAAAIIIIAAAggggAAC&#13;&#10;CKgFCGCpNUgjgAACCCCAAAIIIIAAAggggAACCJidAAEss7sknBACCCCAAAIIIIAAAggggAACCCCA&#13;&#10;gFqAAJZagzQCCCCAAAIIIIAAAggggAACCCCAgNkJEMAyu0vCCSGAAAIIIIAAAggggAACCCCAAAII&#13;&#10;qAUIYKk1SCOAAAIIIIAAAggggAACCCCAAAIImJ0AASyzuyScEAIIIIAAAggggAACCCCAAAIIIICA&#13;&#10;WoAAllqDNAIIIIAAAggggAACCCCAAAIIIICA2QkQwDK7S8IJIYAAAggggAACCCCAAAIIIIAAAgio&#13;&#10;BQhgqTVII4AAAggggAACCCCAAAIIIIAAAgiYnQABLLO7JJwQAggggAACCCCAAAIIIIAAAggggIBa&#13;&#10;gACWWoM0AggggAACCCCAAAIIIIAAAggggIDZCRDAMrtLwgkhgAACCCCAAAIIIIAAAggggAACCKgF&#13;&#10;CGCpNUgjgAACCCCAAAIIIIAAAggggAACCJidAAEss7sknBACCCCAAAIIIIAAAggggAACCCCAgFqA&#13;&#10;AJZagzQCCCCAAAIIIIAAAggggAACCCCAgNkJEMAyu0vCCSGAAAIIIIAAAggggAACCCCAAAIIqAUI&#13;&#10;YKk1SCOAAAIIIIAAAggggAACCCCAAAIImJ0AASyzuyScEAIIIIAAAggggAACCCCAAAIIIICAWoAA&#13;&#10;llqDNAIIIIAAAggggAACCCCAAAIIIICA2QkQwDK7S8IJIYAAAggggAACCCCAAAIIIIAAAgioBezU&#13;&#10;O6QRQAABBBBAAAEEEDAngfGjfyxy8cKZMsHBwbkiwiOy2NnZhdintQ9wSuvkX7BgIe/v+w28midv&#13;&#10;3qiEznnOjGl5Nm9Y20spF+1fHfj75Dhlny0CCCCAAAIIfBgCBLA+jOvEWSKAAAKpTmDm1Mn5Ll84&#13;&#10;V9ja2joufvA2VnGjxk0+ktgH1R++7VEpODgoQ3wbUT+NrX1U+/ZfnK/V8ONXqQlww2+r3Pfs31Uq&#13;&#10;LjrWVo5bY6ggCJv0Li7B1at8dK91x06+SvaHtk0t41Rfl2kTxhU4ePDAJyFhIfmjIiKyW1vbhqVN&#13;&#10;m/api4vL3U5fdd/WqnVbv2GDB3g6OjpGjhwz/oa67YeWXr1yeeYFv8wdGhwY2EScu7W+8799+6bV&#13;&#10;/v17AvsNGtqs05dfvdRX5+7dm1kDAwM/VcqsbWyCRfo/D2Dd9fa2nzBhTM17D+7ViHz9OltUVExG&#13;&#10;uzS2QQ729i9cXFxvt2rbflejJk39xowcVvGLzl9erlq9RqgyBrYIIIAAAgikRgG9fwwYCFFbtPvL&#13;&#10;ycnp1PGzlzsZ2AfNEEAAAQQsUKCMR8H4D9IXvO8UTcrwalctP1V84GyuW7dw0aIjNmzdtUE3X+7L&#13;&#10;YMaECaP/Ekl7dbkI3oTMmjW/dmoJYrVo3KDr/ft3/6c2SCwtfTJlyrR10LBRsz9u3ER+sP8gXqll&#13;&#10;nMrFmDtrRu61q5aNDQsLq6bk6dlG2tvb342MjCwmywoUKjJ28/bdq/XUM/usp0+e2LX8pMHaiIiI&#13;&#10;Ukk52fwFC07YsmPfSn11f+jVo+KhP//8TSmTAazzV29VVPb/i227ls0/u3nTe0hsbKxrIsePtRHn&#13;&#10;KuuI79NXq9ZtqV7S0zMikfofZFFyfz98kIPkpBFAAAEEki1QrbznKvF3TyXRsI74OiQ7YA0sqcAL&#13;&#10;AQQQQMCsBIKCghroO6H79+51jYiI1FdktWzZ4g6iQCt4JSvGxcU5r1y5rLLeRhaY+eLlc/lLPskv&#13;&#10;6ePr69tx6MC+e3v17F4lyQ3/44qpZZyS+esvO9VeuvDnLe8IXsmq9krwSu68ePY0We8F2cZcXt/3&#13;&#10;7No+geBVjL5zLFq42EV9+eaWFxISYl27aoXJ169fnfSO4JU8dRuljvg+Tf/LvFnlzG08nA8CCCCA&#13;&#10;AAKmFOAWQlNqcywEEEAAgSQJuLll2u7v79tGt3JUZGTBXj271V60fNUhdZm8Fef586ft1XlKWsxg&#13;&#10;8O3a49sTyr6lb3Plzr391o0b8n+rkjXLWnxQznj86OEZmzasayZvQzN3p9QyzgljRhU+fcprjojE&#13;&#10;OuheE/HeDpDXWQly6JZHRUe56+Z9KPt+Pr5awZo8+fJNHjdx2prSZcu+3rZls9v50yezPXzyMHuQ&#13;&#10;f2C2Ih7FL0+cMv1yQmMb/uP4c8WLlqirlDumT5/gellKnZTatmhcb0RgYEALff3b2tq+EIEqe3E9&#13;&#10;3fSVB/gHfLDXU994yEMAAQQQQCC5Asn64/YdndcW5dxC+A4kihFAAIHUKGDILSLyFhs5S0HXy9HR&#13;&#10;6ZTXOe1b1Vu3aNJaBG3G69YVt7Uf/2Xxym/lh17dMkvenzd7Zq6jh/6qpPbLmNF9vUfJkrvkuOPi&#13;&#10;rKwDA/zdfV489/T19WkjPjSnVTxcXF23H/E6O1DZN+etpY9T3kbXokn9rWJWVWHVdYgWwZwZterU&#13;&#10;OThg8Ih7Mn/F0sVZ161e1fbp08dfi13NLER7BwfvUxeu6Q2WqPozy2SlMsW3REZEFJcnlyZNmntH&#13;&#10;T19q5OCgGZpZnHNAQICNm5tbbFJPZviQgSV3btuyUdTX/P3t7OKyP3/e/LvrN2pypstX3V/Ivnbv&#13;&#10;3J5h4fy5LR48uPetOphVvGTpgWs2bN6e1ON9KPUM+f3woYyN80QAAQQQMFxA3y2EzMAy3JOWCCCA&#13;&#10;AAIpKJDeNYPeWUDh4WGV5AfBCZOnXZGHl7cUPrh370t9p2Jnbx+QUPBKLoa9f//eliGhr4q+Dg8v&#13;&#10;LD4oZrBPm/aWc7p01zJmynSt3RddDr5rJpK8HWjU8CFlb93wLucfEFBGLMScLzo6OpPoy1nMpvAT&#13;&#10;AYSHLhkyXOjxbe8V7+pLOX85nu+6da5/686tJhHh4bmjoqJyiwCTg3hymq+9vcOD7NlzHLC2tY57&#13;&#10;HfbatVvP7za0aPW5v9JW2fbq2++xaGMtAlhKllUGtwy35i9Y4qXJ+CexTTisXb16xXpRP73MCn31&#13;&#10;Ss7e0vvyOnY03YypE5s8efSkUVRURN6o6OgstjY2gWLdpcdumTIda9u+00blQ7jeDlSZcoHulUsX&#13;&#10;dw4JeeURGRmRR/SVzUas82OXJo2PS/r0Z/PkyXfiybMnnvnzFjjz67KVR1RNNUljjnPS+DEFTx47&#13;&#10;WjM0LCSb5gAikSNn7nMr1qzfu3f3Lpd5M6d18PPzqRweHu4pZj+FpBPn+dnnbef8MGDwA3Ubdfp9&#13;&#10;3mdDB/evqxO8iixfvmK/Jb/9fkB9DGkuvuaMHDr4wPatmzaJsiQtETHif4NKeB078nnIq1elxfss&#13;&#10;h3gP2Itg0dO0aR1vF/UosXXKzDlH9AVo5Ht0cN/vK9+6dbNSVHSkc/y5WFvH9h809Ne5M6Z+KQI7&#13;&#10;FSIiXhcST1+wS+vgcMspXbrr7Tt2XNy9Z++n6vPWTffr3bPCjWvXq4g+04vzyaWUx8TEuDRtWGuo&#13;&#10;sh+/FQ93cHZyfvZN7x+26Fu7bce2P1xXr1pay9fHp5iI2L7lUaN6za2jJk721urzHTvyPXJw3552&#13;&#10;4vu+mBhfUfl9LrweOzg43i5VttxvUVGRae7fvf3vGmXCxNXV9a54+MQ2uXbVwQN7B4lDaIJXmbNm&#13;&#10;Xbb/0PGfdA/b+JNmQeJrRZcObZ5fPH92jlKeIb1zoJJWtu/7M6h/n+/LX/e+UkXMbnVR+nROn/7J&#13;&#10;4KE/bpo47scO/n5+lUQgMb/4uZZZjPW+k1O66xndM1+aNe/X9Yk9UEPpiy0CCCCAAALGFND8EjVC&#13;&#10;p7VFH8zAMgIkXSCAAAKWJmDI/7B/3bVTrdMnji/UZyFmCe0Us4T6y7Jvv+r8kZfXscXvqqeUyyDM&#13;&#10;j8MH9/J58aKzyEvwP3LkoskFCxaevnztht+dnZ3/eRKi0onYytsW27X7bIN6zSFVsVZS9PXao4Tn&#13;&#10;yDUbtmzTKtDZkQGF/Xt2jhVr/5TUKdK7Kxx2CIcB+grlot9LFszXBDoSW+S6Qc2qw318XkqP+NfI&#13;&#10;sROr6QbcOrRu2dz76uVRIsjxT8BCqay9jRUfypcvWbF2RkIfbuUH7lbNG/V7+fx5F9GXZuaXdjfa&#13;&#10;e12+6vFxv0FD7mvn/rNnjHHKW9JGDR98SN/5uLpm3JI5a+azt2/dGhwXG6v5kK86F71BJWO8z6pX&#13;&#10;LL0oNCSkpnKsUmXK9Fu5dlP8LDolT3dbo2LpX4Rx/O1yCb0/xG2imWZMmThJ9F1Lt716XwYsGjT6&#13;&#10;ZKDu7XndOrarf/bs6fnqujItv2eEYXwgVE9ZSLFixcev3bxti26Z3E/s+1hffSUvY8aM6w8eOz1S&#13;&#10;2Ve21SuUXhwaGvKRsq+79ShRYsjajdu26ubr2/d5+dL2q47tuj969KCXKE/2NLDcefNOK1O2wjER&#13;&#10;XNSMXc6O27nvUKvMWbLoXdNLnoec4dWwVrWdIjBWQOxGLln1e6XyFSqGyzL5et+fQfKprYcO/bnq&#13;&#10;n960/xUB2iAZ1NfO/Xcvjb39nXp1Gwz9aeac9157zJDfD/+eCSkEEEAAAUsV0DcD663/kbLUwTMu&#13;&#10;BBBAAAHLEQgODGy0eMHcHHJEFy+e75rUkclARZ9vu/8hgldfiTYJBq9kf/KD+O3bN0c3aVBrmr7+&#13;&#10;167/PW9Sgldv+kp77cqlCcMGD/DU15fMk+PZtX3r0qQGr2QbMVvKKE9Si4qJTif7e/OKE7deRis7&#13;&#10;clv/o6ojxPlPFSaJBa9kVRtp2/rTxmtPnTjhJDN0Xy2bNhz84tmznvqCRbp1lf3jx/5O0XFevnTR&#13;&#10;PaHzCQz0bylvT00geCVP0f7SpQtDlHOVW2O9z8JCQzXjFrPcbr0reCWPXalqjcUi+OBnY2vrU9Kz&#13;&#10;jJyNpfWSM8ImjB6x/V3BK9lIzILKJ96Tv7dv/emn6k78/f1zqveVtPyeUdK6W/ne8fa+OlHOntQt&#13;&#10;k/s+Pj56+9RXV50XGhpaTL2vpMX3pkH9Ke3V25bNPp4lglcyYJ7s4JXsRzyUotjtG9e1nsBaqHCx&#13;&#10;JYkFr2Q7Oftt8OBhncStv4MHDBleTx28kuXv+zPoxYvnCRolFrySx5brEe7Zs/P39p83/yBvUZVj&#13;&#10;4IUAAggg8OEJEMD68K4ZZ4wAAgikSgExY+GaauC269as6SIXuBZPZquu5Ivb9p5ai8fOK/vq7cMH&#13;&#10;D9JMGvfjPHlLnjpfpuVsgnTOzoflB3/dMhEsaypnnOjmf9fnhzvieM/U+ba2dk+cnV3+lLN25FbO&#13;&#10;SFGV2584drS1al8ruWHdunbiQ6OrOlO0D3N0dDwj1snZJ24fvK4uk+mEgi669RLb/6FXj4qB/v7N&#13;&#10;lDoiUHJb3sKk7Ldu0bS1r+/LTsr+m220qHdDrt/j4OBwVeRFqstFEM5zYN/vJqrzZPrwvr3pxWyW&#13;&#10;L3TzxUyfR7IvuWaZuAaBuuXR0ZFJmqml2069n9g4h48ac8s1Y0YZ7IlSt0kgHSPWYTstro1mJoy6&#13;&#10;nrHeZzIIJq6vo9J3Bje3v5V0YtsZc+afPXLyfPU//z5Z8+eFS46r68pZYevWr5kn3meZ1PnC3F/a&#13;&#10;y+8B8Z5+qS4TaTvvq1fHidsT49ejkmVdv/5mmzTQqafZle970Z+XnGUkMtWzF23+OrC/n6aiKtG7&#13;&#10;9w87xXv9nE59VY23knHivXelVNny894qERkeHsXn6vt+1lc3sTwZvAsJDm6oriP6DZJWLi6uO+Us&#13;&#10;NXWZTjpafv9+VLPOMhH0K6gu+65337/U+wmlW3fs5Lt2wx9/dPryK93rYvW+P4P6DR62V56fOLb6&#13;&#10;GumeSoz4Xr8uxntEz89Wm+vXro2aPmV8ft1G7COAAAIIIJASAon+73NKHJA+EUAAAQQQMESgQP5C&#13;&#10;q8SaTmNE2/hZEGJtm9a7d22Ln4Wl9Jc7d96VDx/e76Hv01jf779uK9YuqqDUldusWbMv+rb3D0vV&#13;&#10;60jJGSqbNq0bp6574cK5USL4crJWw481ASk5O2LegqWf/Dp/To1M7pl9P278yS3dtXiWLV6YbfaM&#13;&#10;KftEpMlBHi809JXe2SfxZa9CtT7gig/mfWfPX7BPvQbR+NE/Ftm5fcuI8LCwyrKN+PD8WG6T8hLr&#13;&#10;2DjLdYFk3fv37jpfv3Y117Url5uIpz22FFnxprLMxcXlpNzKl5xFdfvm9f/9s/fPvw6Ojuc/bfn5&#13;&#10;iGEjR99W8mVgZMjAvmNlsE/JCw4Oavxdj27r1UGUw4f/yqlYyHoy+DV6wuSu6oCZvC1qyNABctbT&#13;&#10;KFHFVtbLlClLio5THuPQsdPDxGaYvF2sYe1qZ0Tw6K0ZZPIBAq1atRk1cPjIu/I2PLHQdldxTQtX&#13;&#10;rFJlkexDvoz1Prt08ULmf3r8519xG+sT9X5i6Te3vL71bTBu9PAv5cwZpa0INL3OnSfP3CUrf1+m&#13;&#10;ng30TdfONU+d8posAl0Z4+uK9++BvbtGjps0Jf5Jn81bfhYgvjp+XLvGwBcvnsmF45VXXI5cueat&#13;&#10;Xr/1Z+V9u2r50iwzp07aoczoef06TBMIUxrJrfze8mr4cXu5vlZwUKDtJw1qbVZmOMrA1rY9Bzuq&#13;&#10;6zs6OcXqu7VXqbNyXfytlrvkbXjRUVHWM6ZOKLF7x44NSnlStjLgev3q1ZHqui4uGXYPHj5qdNPm&#13;&#10;n8YHWuX5tv/80y/u3rk1RP3elm12HThSOkfOnPGzGWtWLtdN6UcGgmrUrBWi7Bu6fd+fQZWqVAnz&#13;&#10;OnflCzmG2lXLrRU/88qpz0W4nx04dGRv5XZiaTlu1Iiyhw/unynWJcsq68rvk/Vr1kwXDxT4TN2W&#13;&#10;NAIIIIAAAikhQAArJVTpEwEEEEDA6AJu7m4vxcymnfKWLtm5+OCUTj0zQnwYDxkyYtT673t07aHv&#13;&#10;4M+fPWugzpdP5Zs4beZ8mXf2zGnNTJc6Hzd6ljVnzn5zZkxZKWZrxc8sEB/WssydO+sT8SH7d3Uf&#13;&#10;VavXCBVfe2dOnZxv+ZJf686eNjl3WFhI7ujYWEcHe3tfh7RpfcUi5/6ifXbZLjomJsE1ZRzTOT4K&#13;&#10;Cfl38tiVi+dHitvtarm6uN7Mli37nZJlyt4dNHTETRFwGLTwl7njYmNinap9VHOG+nwSSz95/Ljv&#13;&#10;iCH9+yZWR85EGzRs1Gylzk8TxrQUzs7Kvgg4XdqyfW9H5UO5ki8d5FpcjerWeCycv1HyL10810Gk&#13;&#10;jyv7dT9u/Hjz5g0ysGIt88RMrRJjfxw2Z9b0yRfFwvl38ucvdLfZpy3vbti6a91nzRrbPX54v31G&#13;&#10;d/cDvX8YoLv4vNLlW1tDxqnu5E0gRzf4EyOCo7PE+k2LlKCJ/FAvvqap28q0sd5ncXFR8UZK/2nS&#13;&#10;OLzXkzRlYE7cutlO6U9uy5WrMEB3QXiZLxfNF082bDF7+uQtymwtGdwYN2po0ZFjJt2QdeJfNlZa&#13;&#10;T+ArVKjI6I3bd2t9j8iZQ8sWLdgrAqVtZBsZFJMBT/me+acT7X/lkwbjr4FYpF1VEqsOsKny35lU&#13;&#10;Amm2tvYJrjWVUCfrNq73FO9/zW2RcrbSrj+P9FPeA7KdPN/N23evFt+r1vfu3NEKdskg2799/7uQ&#13;&#10;vPhZFfFv/r8pOaP0/JlTFcSC6XLGYfz4Rd04sSS/TMdmy5LtwdQ5Px9VH98YP4PePN1Rda5WVk5O&#13;&#10;zkd/37ztG/VadtJSzvATQf4v16xZuVoJcMrv4yULf83ercc3WjNS/x0ZKQQQQAABBIwjQADLOI70&#13;&#10;ggACCCBgAoH6HzdeunHd6vgAlu7h3DNn3pjQh2L5gVnMWtKafSU/UHfr1C7+Q7VuX/r2AwL9i+rm&#13;&#10;L5w7O+eaNav6BAYGNBdlWrflJ3d6hWepsvsP7t/TRelHfDh0F7f2fSa+rO7fv2t14sQxK7Eo+ytH&#13;&#10;x3QXPTw81uoLPOieX3L25W18YrH0HupZZL4vX1RU99GmQ4fBusErdfnCZavntWr2cRMR+Msj88NC&#13;&#10;Qiqpy+WsE3mrmvq2T3FdqsgvEVyx8r5yxUqsuRQnAml3M7i4Hv9x3E8dlZku6n7eJ61vnIn1J28X&#13;&#10;q1KtWr+fF604llg9WZZS7zPZd2x0tGaWnNxP7mvxwl/yyUCs0k4+CCGx95B8suHO7X/MuHn92gSl&#13;&#10;zbmzZ+X1/DeApRS82Q4dNfYPnaz43bROaV9Y+f9b4ufnl+bfPfNNPXp4r4T67GrXqzdZHTxSl/2+&#13;&#10;acdvNSqW+lLfLcrqevHpuLj4mYXq/M5tWzURa6nNVOfppkWAzKpTu88mbNmxb6VSZsyfQUqfctvu&#13;&#10;i05j1MErdZmcgXj06JEF4ufSUCX/8KGDpQlgKRpsEUAAAQRSSkDrj+2UOogx+pWPr27Xslmr1i2a&#13;&#10;tFG+5LR0Y/St9DGg7/fllL6VrbGPoRyLLQIIIIBA8gVGjB57U84M0NMypvXn7TQf6nTLT588Idf8&#13;&#10;ea//tBELamsFsOSC7L/8MneHCF61EH2/9+9TObMhX74Ck0VfWutJqcciZ4OIGV415BPgalYtP03+&#13;&#10;blSXG5KWt5GJ277mrFu3pUmvvv0eq/uIiHgdH4iSeXK9L3Gb0D11uW5afuBNlz79KSVfBOEy6C7m&#13;&#10;3q/f4MFiTZ2bSh09W2t5m5tcd+vHoQN3duvSvq6eOsnOSmyciXUmAj1/JiV4Jfsw5vssX/7CAerz&#13;&#10;EgHUwur95Kbv3LqluZaybY5sOd4ZkGvdqs0h9XHCQsKyq/ctPf0qKLiQeozf9uov1/TS+5KzmMSa&#13;&#10;X3f1FopMB4e0mjWsxPeFm+73xdOnT7Vu30uoHz8fH00g3tg/g5RjiqCtf5/+Ax8q+/q2HiWLn1Pn&#13;&#10;+/q80LJSl5FGAAEEEEDAWALv9ce8sU4isX7kYqh9vun+hVjT5FvxCz9+7Q6l/gmvY1/qW9RSKU/O&#13;&#10;Vj796eD+vYvUt0rI9sY8RnLOh7oIIIAAAvoFypQrs/T40aM11KVi3ab9PXr3faLOU6fLVajov3TR&#13;&#10;L/I2HK3bstR13pUWs1c0txKtXrk8856d2+TvjLfWSRL9RFrJ237erHv1rn7V5Vt3718u/uNk12/L&#13;&#10;l3YJDg4s9/r166LiGOonBGqqi/WmmolbAksVzpe/aQEPjwSDXkoDOfNJLFR+Vu7bWttGiduBHuXJ&#13;&#10;X+BB8xat7sm1cJR6OlvNbVcCL0l/M8RGx2pux4w/lp2tdNe85KLUjVu0bN6ja+emjx8/qBMeGlpc&#13;&#10;zFrJKyq8FQSUs9DOnjr1i1hIfsSGrUlbv8jAcWrO730SxnyftWnf8eWMKRPDxfWP93wVHFxerlX0&#13;&#10;5navZJ+mnY2N5lrKxjFxMe+8ns99fbSuZbIP+oE3EEEnP/UQ/vpzf0Y5M02dp07HxsRobrdV58u0&#13;&#10;uA34oo+PJoZlvXXzhoLi++6yUq9qjY8279y2pakMbil5erbRhYsV2yrzU+pnkOxbnEPGOTOm5Uks&#13;&#10;iHX71h2tgL64vThQtuWFAAIIIIBASgq884+XlDx4Yn3LP9K+/rJ9E/Hkm/5Jmo6dWGfvKAsJCbFe&#13;&#10;smDhZN3g1TuaUYwAAggg8B8IyNkwlUp73BALPGs+QFWtWmNZYqcib10Tt449fBMoia/q6uq2VT0r&#13;&#10;IrH2skzMLHqu1Fmzallr9QdNMbvnVfbsOZe3att+U8cuXz2TQQa5YPr5s6ez7ti+dUxEeHhZpW1C&#13;&#10;WzHzt/XTJ08a5M6Vd8/eQ0enynryd+HCX+blvnTxfAGf58/z+/r7lg999aqm+H0l18ixkuMRC563&#13;&#10;EGtGrZf7ib2yZs/+l/rWo8TqKmViwfaHYn2bUnJffDjP/PWXnWovWr7qkFKuu5WzlsU6XpqnQsqZ&#13;&#10;HOUrVAxX6s2bPTPXxvVrvhUrJ9l26/ntDPGfUNtlmZyNsnndmsIPHj/I5+/jV8Q/wK+OerHxu7dv&#13;&#10;9hHVkrQAtyHjVM7vfbfGfJ/J95C4XfSsnHEnz0u+31u3aPzVtt1/Ln3XeY4ZNsTjwqXzFapX/eiY&#13;&#10;vN1L1i9avMRDeRuq8nr48OFn4v22KbFbQnds3dxWqS+34nsgwSCxup6lpDNlznxdLFKvGY547zYX&#13;&#10;ASzNgv2aApGQT+IT64R5qvPU6YpVql26fPmiJuvI4YNyrb7eSoZYIP/a1998/9G2rZuziu+1+GDu&#13;&#10;mdNeJS9d+Pe2wiLFio9asmLtQdkmJX4GKecit7+tXDqnSrUaHfQFt+WDLsTDHYao63sU9/x3cOoC&#13;&#10;0ggggAACCBhRwCwDWP37fF/+2JG//qf80WzE8ertqkPrT7uGh4fJdR14IYAAAgh8AALVa9Yce+Pa&#13;&#10;9SryVMXtaKGTZ8298K7TFk+QuxoVFSRn+sS/wsLDik6aNmtsQutmKfXkukbpXTJEl/T01Cy87O/n&#13;&#10;pzUD7LPW7b4YOWa81tpA1T+qGbzutxU1oiMjcyp9JbTdumljRvHUvXGi3Fo8abH6//r1ufPTzDkX&#13;&#10;ZRCj9w/9H4l8+XVYfC2XT4gTgQjNh2ixnlBxkZ8ir1y58h66pnqy4JlTXtPEbUtdJ06Zrpk5ohxY&#13;&#10;jmHerGk/i8CeZra0i4urPGfNa8vG378Sa3p9LjMW/TLXqVadegPkbYfyQ7L4kh+A4z8Ei/9Ymlav&#13;&#10;ZpXfReCvjKwr126ST/1TnoYm88z1Zcz3WZnyFZYc//uQ5r328P79/iLQGbrst/XrE1qLSZS3Fe+l&#13;&#10;EcLH/t7duxHFPEvVlOuIfden330R9Lgngp75pZ207dCmxdiVazaO0rfWkVy2QQRvuqucY+vWb6h1&#13;&#10;PVVlFpksWar0tWtXLmnG9ujBgz7ib9Rz8nZfTaZI7N65PYN4Ep8MOie4TpmczbR8yQJ/ObtJtpUP&#13;&#10;oGjeqG539RMg5XVQ38Y7dFBfVxHAktXjX3Z2aVLsZ5ByDGUrnlrq8W33zjtLlPCc2uaLzsfle0g+&#13;&#10;VXXzxt+bPX748FsRRNfMDBWB7gv6fiYofbFFAAEEEEDAWAJmF8CqXb3iBOWPW2MNMrF+5CPJxR+E&#13;&#10;/RKrQxkCCCCAgGkFRvxvUIlb1683Vh9VfJDr3KBm1ZruWbNcnTN/0Q7xVLIzSvnEcaMLnTh2pLZY&#13;&#10;pyq7+ICoWRdK3J5WqkPrls1/mjZrd716DRZu2bKxvmgT/yFTfkDr+93X63PlybemREnP83nz5Q6U&#13;&#10;/Z0/dyHvw3v3PIOCAkqIGRUlxAf+XCI7qnDRouOUmU5iPah/HxcoCg8d3N/22bNnB4oV83h87fKl&#13;&#10;fE+ePC72/PnT1qJtHtmn8hIzK9w/rl1jsJzZMX/h0h3KE9K2b9skAzXWb+rZ7dmzc93xE8d2FC5c&#13;&#10;eHf+AkUeubq5hfm/fOF84dLF8uLJfPLJfpqXOBetp9PJgNsv82bWenj/QS1NJZEQa+w0qf9R5TcB&#13;&#10;PJs4EQB50q/fwI3iyYqv1PXU6Wmz5u5u9nGd/iKAlEPmiw+t6cUi6+tPeB1dV6xYsf0F8hV69uzl&#13;&#10;c9eb3t4VHj9+2EOWq9rH1mtYX2tm3KtXr8oq5cHBwR+3/KRBqTz58i3Olz//9QIFi76IiYm2uXnj&#13;&#10;Rs7rV680EgGW+Jlfb+rHZc2aTfPhXeYZc5xy5ti2rRtrB/gFFBFzzazVH87FjLfywk3r6XLWtraR&#13;&#10;xYuVODT710UnlfEoW2O+z35euOR4tfKectH7am/6TyOCU2PrVq/UIWfuXBuzZs72IFOWLP5+L19m&#13;&#10;fP78WUEf35fVQkNCairnIm9jPbBvZ2ERfDgtg6H5ChRYJtsr5eLvrVZi0f0KBQsW+VXcmnY9bVrH&#13;&#10;qLu3buT19r7aQb3Qvqzv7OJyQAmuyNvXVq9a1ka0V84rvsv/DezbN0+ePKdFUOZP5Rjffd2leoC/&#13;&#10;v9Z/Es6dMfXre3fv/P4mOBtfVa7ntmLpoto+L56XjIuLtRXfO5rAr/gPzQJvXQMbm+gcufKcXbF6&#13;&#10;3T7lWMpWzhASi4zXErMB5fdu/Ot1ZKTWuqn3795rJfrUzJiS17RwEY+/pbnSZtjI0bf37Phjr3yv&#13;&#10;vsmzFw9aWCV+Dv1WxKP4X/b2dlGP7j8scvfene/kDEWlXULbXLlzLxFLYwxSymW6Sf2arXPlyrPG&#13;&#10;PUvWB1myZvV1sLOLfvbymbsIPlYQ6101Uurqbo39M0i3f7kvv+/lwvLiy0rcrhwlstLo1hOzT8Nq&#13;&#10;16wzSTeffQQQQAABBFJCQPlj2Rh91xad/CXWnjh1/OzlToZ2KP5QW6b6Qy2+G/HLMSR9+vTHVH9A&#13;&#10;xOdXr1n7y/kLlngZeiy5vtbnzRttFNPyiyXUx/seI6F+yUcAAQRSk0AZj4Lxs5MueGuvm6LPQAYT&#13;&#10;pk+eIG+TeevDklLf07N0/1XrN++U+3L2w7BB/f5SBx2Uesq2UKEiYzZu372mReMGXcWTs/6n5Cdn&#13;&#10;K9Z4uXLywrVWsk3Lpg07iieCaQU1ktOXrFuqbPm+K9es3yPTX33RtsG5c2fmyXRyX02atfhcPfuh&#13;&#10;3keVR/n5+nZISj+Z3N1X//n3SU1AQ18bMQuk1O4dO1aLsgRnl+hrJ2aTTN225+BidZm49XOb+tZP&#13;&#10;dVliaRFsO3T09MWe6jrGHGelMsW3iIBmcmeyxfQdMKRu1+49NLeWKudnrPeZ7E++v38cOmiTCOjk&#13;&#10;VvpP6lbMTrz996mLn8jglXzJW1Lr1aw8T8z+aZDUPmQ9W1u7J6PGTWrVvOVn8QvL6/tbTdVfZPdv&#13;&#10;ejWWwS7d2YKqOnLm5O1TF70/UfJqVi43Kzg4SCtorZQltq3boFEH9YwoGdj87usvD+sEUxPrQl0W&#13;&#10;163n9w3UgbVtWza7jR4xZKcIjGdSV0xK+q/jZzyUILWsL//ubP1p4zWG3mFQvGTpgWs2bN4u+zL2&#13;&#10;z6Cq5UquFgF7zQLx8hjveskHI1T/qHbPeQsWn3hX3cTKk/P7IbF+KEMAAQQQsCwB8ffGKhEbkv8J&#13;&#10;Vkd8HZKje2vBVJn5X77cMmU6pTp+pLt7llVjJkyp36BRo/mqfKMkv+7yRV918Er8b9Zbf4Qa5UB0&#13;&#10;ggACCCCQZIEb173lTIYEg1eyI3HbXH6lQzGjJENiwStZTzzBrZDcrtu6c1nWrNmXiGS03E/OSzyN&#13;&#10;TvP7aeHS39aK/7A5lpz2unX9fF9qxuBZptwt3fIk7Mfmz19wojp4JdtEvH6dPQlt46uEhYYVeVfd&#13;&#10;SVNnX6pSpfr3cj2rd9V9Uy5mxuSaoxu8kmVpnZySPU4Z6Ojbd+Bw3WMbc5zRUVHZdPtPwr7t6VMn&#13;&#10;C+irZ6z3mey78SfNgr7r07+juDXxtL5jJZSXztn58KBBw7oowStZT6Znz184yMUlw66E2unmC//r&#13;&#10;7dt37K4Er2R5dEyMm2491b79yWN/l5b7fgG+Cb4Xxd9fea5cvuygtIuIikywrlJH3/bhvbta7+Hr&#13;&#10;3tfSi58HCS6mrq8PVZ71xfPn4n9WKHly3LXrNewt/kZ8quQZupW3CA4dObanuLVWBt/jktOPeMLh&#13;&#10;NY/iRW8qbYz9M0jp9802Sr5/RDqhc4yVawh++23vJu8bvNI5LrsIIIAAAggkKmB2AaxiHiXl/+LE&#13;&#10;iQ8KO+T/4B3422u8+o+mREeTjMJ+vXtWEGs7dFM3KVCo0M/qfdIIIIAAAqYXGP/T1Kvyw5E4cqTu&#13;&#10;0cX/+IfLD1at23+xUSmTa8u4u7v/JmcDKHmarbV1hAw0NW7U9DeZJz/AiwXSp3ze9ouWjo6OmlsQ&#13;&#10;NfV1EqLPV87OLn+KGV8DxALoU5RicftizPQ5v/R+Ewx76zzf1IsUT0fca2tn91hpJ7eizzA5hnYd&#13;&#10;Om9S8vsNGnLf1TXjFlkmZnpdekewKFb+juzY8ctPtuzat0LpQ9lWqlpjkVywXuwn9OFTVo0R69ac&#13;&#10;L1exUpL+c+jXZSuPjB4/uUlGd/e11jY2WrdPKscV2yhp1axFq9a79h/W22+5MuXXiXO7J8bnK8cp&#13;&#10;2iR4jjJgIG7bHLl114FP5ZMLVceJTxpznAULF575DnOtw4u6fuKJjpumzJitdxa4sd5nykHlLK/9&#13;&#10;R7w6eXiU+J+jk5O8bTFBNxnwEzMORx07fbGHPje5qP6Rk+f6lS5bvo+Dg2P8mmPKcdRb+b7NnTvv&#13;&#10;9I3b9nyuLASvlHuWLDVPXJ8Xyr6yFS6BMjgzZsyE/TKvb/8hO98E3mKUOnKbxt7+Tv6CBaeo15Ur&#13;&#10;Vbrsz6LPZ+p6iaXjvzfF00d/GPS/+BlJSl1plTlr1mXye0nJS8pWXn9XV9c/Jk2dcUS3vpzhNW/B&#13;&#10;0qYZM7r/Lspidcvlvnz6pXhPX9ZXps5r0epz/yMnz/YXMydbi5mFf9nY2vqoy3XSMeLWzX116tf/&#13;&#10;4tSFay1HjpkUP5NV1jH2zyD1cUWw7LZ8/4ifMU3Ee2m0ONZy8TNnp/h5t0i+B7t81aPxIa8zQxJ7&#13;&#10;8qu6P9IIIIAAAggYS8DaWB2JfmqLr/e+hTAgIMBm66YNWXSn5I8bNbTopvXrt6nP19Db++T08l7f&#13;&#10;dNsWEx2tWRtB3hoya/7Czt9273LOGMdQ90EaAQQQSO0C5nqLiHxS4F9/7ivw6OHDAuK2qmxihlCA&#13;&#10;m1uG5zly5nlWsVKVZx83aRqgnsGi7zrKWx4PHdzn6ePjky86MtopXfp0zzNnzvy0besOlxJbX0pf&#13;&#10;X0qez8uXtpPGjynz7NnjXGJNI/fo6Oi0GdJneJotZ/ZH1SrXuK8vMKG0TentXW9v+2kzfqooxpsr&#13;&#10;9FVoZgdHh+CMrhmfftqqzdnk/odTvN2BfaWCgoIyh70Oy2RvZx+SKXOmR3Ldr6++7nk3sSfkpfQ4&#13;&#10;jdm/Md5n6vORbie8jhX09/PJGhoamkn8DfNKBEv9ypavfENZp0pdP7H0zKmT850/c6p4YFBAjpjY&#13;&#10;2DSin2d5c+e7N+anafEPEUisbWosk7PG1qxaXuT2rZtFX78Oc8mcKfPD0uUq3JSB9LrVK4/z9/dt&#13;&#10;88YlVtz2WjyhxfbVdof37U2/a9eOgvce3C8U+fq1c8aMGZ/ky5f/UYMmTR+96yETsh9j/AxS30Io&#13;&#10;AljeImDWQn2OKZk2198PKTlm+kYAAQQQeLeAvlsIzS6AldAwjBnAEgvFTxILj36mPla9ho3aN/+k&#13;&#10;+a2+fb/T+h95Q4Nk6r5JI4AAAqldgA8oqf0dwPgRsGwBGXRuUr/WjqioyAJypPb2DtdPXbz26Ycy&#13;&#10;agJYH8qV4jwRQACB1COgL4Blk3qG/89Iu3VsV183eCVvA5g+e/65V69f26Y2D8aLAAIIIIAAAggg&#13;&#10;YJiADFzJxerFEzXnK8Er2ZNYZyxZa5YZdnRaIYAAAgggkLoE7FLTcDdtWJfp/Pmz49RjFmtxPJo0&#13;&#10;ZeYEdR5pBBBAAikdYAAAQABJREFUAAEEEEAAAQTUAk3q1ert5+dTW9zS667ki6cTyodIOCr7yrZw&#13;&#10;sSKHlLS5buVTEbt1bjcwKDCwqlhUv7BynuKJnMXKlywSv4i7nb398+o1ak1VP+lRqccWAQQQQAAB&#13;&#10;UwukqgDWzCkTJ4g/NDKqkGPq1Ws4ICnrC6jakEQAAQQQQAABBBBIRQL9+3xf/unTx72SMmSx8PmY&#13;&#10;XxatOJqUuv9lnSED+zQRM8i+1HMO1jExMfFP5owJD8/udfRwf1HnCz31yEIAAQQQQMCkAqkmgNW6&#13;&#10;RZM2ISEhddS64jHfP/80c06CT+BR1yWNAAIIIIAAAgggkDoFcubK7i9GLp/+mPD6seKpp4UKFp64&#13;&#10;cftu+bRCs3+5ubq+9XRPfSdtbW379hNe9VUkDwEEEEAAgRQWSBUBrDkzpuW5ffPmULWleHz6udXr&#13;&#10;t/6sziONAAIIIIAAAggggICuwIDBI+6dPX1u0OOH9+vGWsWlUZeLp2f6Z8iQ4U7Xr7/Zltwncar7&#13;&#10;MXV65rxFx9q1ajrez8enQqyVlb51YOPcMrhdadbs0x2mPjeOhwACCCCAgD4Biw9gBQQE2Kz+bfkU&#13;&#10;sT6BkwJgbW0d8kWXboPc3NzE72teCCCAAAIIIIAAAggkLrBmw+btoob8soiXg4O91ZYd+1aJwcgv&#13;&#10;XggggAACCJi9gMU/hbBz21Y9IsLDy6qvRLESJcb26tvvsTqPNAIIIIAAAggggAACCCCAAAIIIICA&#13;&#10;eQpYdABr5NDBxR89eqC14KaLi+vOtRv++MM8LwdnhQACCCCAAAIIIIAAAggggAACCCCgK2CxAay7&#13;&#10;3t72e3ZtnyYGrFmnwNbW9tm4cRNH6SKwjwACCCCAAAIIIIAAAggggAACCCBgvgIWG8Dq2fOrgVGR&#13;&#10;kQVV9LEffVR7cK2GH79S5ZFEAAEEEEAAAQQQQAABBBBAAAEEEDBzAYsMYH3fs1tVH5+XndX2WbNm&#13;&#10;Xzzrl4Wn1HmkEUAAAQQQQAABBBBAAAEEEEAAAQTMX8DinkJ4eN/e9CeO/f2ToLdW+G1sbPwbNmm0&#13;&#10;ed7smbmUPH3bF8+fuejm+/v7ZtFt9/U33z+WT27hhQACCCCAAAIIIIAAAggggAACCCCQ8gIWF8Ca&#13;&#10;9NO47jExMdnUdLGxsRlXLVu2R52X1LT3lStTxJdW9fIVKparWr1GqFYmOwgggAACCCCAAAIIIIAA&#13;&#10;AggggAACKSJgcbcQRkfFpEsRKTpFAAEEEEAAAQQQQAABBBBAAAEEEPhPBCwugPWfKHJQBBBAAAEE&#13;&#10;PiAB+aTeD+h0LepUt23Z7PbwwQPNE5ItanAMBgEEEEAAAQQQSEEBi7uFMEeuHGfjrGJtDTGLioxy&#13;&#10;DQ4OaqJu6+zsfNAhbdrn6rycuXJHqvdJI4AAAghYjsC4USOKeh3/u0FYSGhuK6u4N+spWscNGTFq&#13;&#10;YuNPmgV9iCPdu3uXy/rVKys9eHCvanBwcJXo6Gi3c1dvVUvKWJo3qts9JDQ00TUk9fVTvLjnnnkL&#13;&#10;Fp/QV5ba8jq3b9Xk/v379UJfvarwZpmDuDRp0jzOki3bprETpy4XSxOEpzYTxosAAggggAACCCRX&#13;&#10;wOICWCvXbtotEORXsl87tv3hOmJIf60AVulyFVbOX7DEK9md0QABBBBAwGgCk8aPKXjL+1oBpUNr&#13;&#10;a+s4Ja21tbGKs3dwiOjes9dZQ4ICT588sdu6af1iEWTIotWv2Ll969Y8sfkgAlgBAQE2I/43sPLt&#13;&#10;GzdqBAb6V4mIiCguzl0z61o+3ER3fAntP3/+vGlkRIRHQuUJ5T94cPeJKEv1AaxmDet+8+jRg346&#13;&#10;TtZRUVG5nzx69MN3PbrWGjthSo+PGzcJ1qnDLgIIIIAAAggggIBKwOICWKqxkUQAAQQQsACBauVL&#13;&#10;LwkLC6mRnKGc8vJ6vmXn/vp58uaNSk67u3dupxXBK9fktDHHuk0b1v41NCSkljmeW2o6pwSCV1oE&#13;&#10;EeHhZceNHj5RBLB6aRWwgwACCCCAAAIIIKAloPnfWK1cdhBAAAEEEDADgSuXLzuI4FWSbnVTn668&#13;&#10;TWvW9Cml1HlJSdeoWSskX74C021tbZ+K+tFJaWNudeQsMhG8SlbAL7ExiHsodYOA0kXfV2LdpLqy&#13;&#10;xQvm5hAzr3qrBy5mB15zd8+yKp2z82F1fkhwcIMuX7RtqM4jjQACCCCAAAIIIKAtQABL24M9BBBA&#13;&#10;AAEzEijp6Rnh4uKyP7mnlCaN/d0fBgy+lNx2sv7W3fuXn71ys07+ggUnG9L+v26TI2fOaCcnp5Oq&#13;&#10;84h0dHQ6LW4b9FXlJTmZPn2Gi0pld3f33y543ymh70uWKfXkNmf2XDfU+6ktvW71mi/FmDUz3V0z&#13;&#10;Zty4969jrQ787TX+2OmLPQoXLTpCbeJ99fJ36n3SCCCAAAIIIIAAAtoCmj+stLPZQwABBBBAwDwE&#13;&#10;9h852Wf86BHF/f39MihndOakV3+xrlP8DCtrG5vgajVq9lHK8ufJ92Lg8JF3lf3UuP19844eI4cN&#13;&#10;ruPmkiGwa49vL5UuW/Z1zarlZwQHBn6SXI8Wn7dZvnH9GifRzrpNmw5L9bUPCQmx9vf3b6SUiWBZ&#13;&#10;0I/jJx1X9lPb1uvY0XS+vj6tlXHLNcemTJ87wc3NLVbJ27B114aq5Up+Fh4eXk7myXXGxgwb4jFq&#13;&#10;4mRvpQ5bBBBAAAEEEEAAgX8FCGD9a0EKAQQQQMAMBRwc7K3GTZpyTX1qNSqXfSECWPFZNtbWYYY8&#13;&#10;bOO7Ht2q3bp+rXZIaEixiNevi4nOYhwcHO6mS5fueuNmzbRmE6mPnVJpuVD9yWNHa4aGhWRTHyNH&#13;&#10;ztznVqxZv1c+SXDezGkd/Px8Kough6cIioSkS5/+7Geft50jZps9ULeRa3+tWL1unzrP0HSvvv0e&#13;&#10;i69hibUfPrBfpdjYWHeljour6wE5E0zZT4mtXKh+xx9bNMdMzjHcMmaKbNr808DktElO3Y3r1xaN&#13;&#10;i4uTQb/4V86cuZdVqlIlTNlXtmXKl5/vdfToEmX/5MkT9USaAJYCwhYBBBBAAAEEEFAJEMBSYZBE&#13;&#10;AAEEELB8gcP79qYfNWrEcPF0vpa6oxWBoYziq8KqZcs6iJldIbrlKbW/bctmt/VrVm0WQY+0useI&#13;&#10;iozO0LpFExfxFMTBcbGxLkq5WOcrvZhR1XT54gUNL58/12/Jb78fUMpMvb18+VIT9TE9inoY9DRg&#13;&#10;dR+JpZvUq9Xn+fOnHUXQTDMrL7H6+somjBlxcv9hry7Ozs76n2ipr1ES854+epRXXbVQ0cLn1PtK&#13;&#10;uvOXX58XASxl1yosLDS3ZocEAggggAACCCCAgJYAa2BpcbCDAAIIIGDJAquWL83Sv3/vHfqCVzrj&#13;&#10;tlEHi3TKjL57+dJFd33BK3kgea63btwYn8j52F+6dGGI0U8qiR36vHxpK85RswC5mBkWOHLcJK8k&#13;&#10;Nk92tYcPHqR5+vRxz/cJXsmDhoeFVf5x2JD42/eSfRLvaBAQ6J9PXaVCxapaM+SUsqrVa4SKBwa8&#13;&#10;VPYjIyMyK2m2CCCAAAIIIIAAAtoCH0wAK1/+wgHi1GPUp5/eKd1b0/HV5clN58tfINza2jpU3S57&#13;&#10;9px+6n3SCCCAAAIfrsCv82ePl08oVI9ABFx8xVPhjoiFz4/LtYrUZaZKDx815pZY5HuTOJ7uE//0&#13;&#10;nUKMXJRd/L4K11do6rxRI4ZWFsGkjMpxXV1d96fk7YPy9kgHR8fLyvEM3Qq/19U/qnnf0PaJtRPv&#13;&#10;Ma2ZdE2afZrg3xK2dnaaspi4uHSJ9UsZAggggAACCCCQmgU+mFsIO3351UvxVTwlL5Z82tX5a7dT&#13;&#10;5H9jU/K86RsBBBBA4N0C4ja81qEhIbVUNSNz5807Z+XaTUuUxbXl7J4eXb/o9fzZs+6iXqK/I4cN&#13;&#10;HuC5Z+e2har+kpTMmzf/r1t27VuhW/nQsdNynalhckZTw9rVzqjXUFLqisDVqVat2oySi9Rv2rAu&#13;&#10;08L5c7uGhr4qXLFKlUVKHVNvr1/Vvn2wWPHiKXr7oBzfyNETvlmxdEHD169fZ7CKtbJOzpitbaxi&#13;&#10;ndNneNn4k2YnWrVuqwkeJacP6iKAAAIIIIAAAgiYXiDRP85NfzocEQEEEEAAgZQRePzwYQt1z8WK&#13;&#10;lRj1+5Ztm9V5cnbPnoNHZzZvVPeVCGYNUpfppsPCXqVVzzzSLU9oPyIqIn1CZTI/c5Yscrax7rpM&#13;&#10;Mblz5521dvO2RcqaTTL4Ir6mJdZXSpc9ffLELjAwsIFyHDGDLWDMhKknlP2U2soF2MXX+pTqn34R&#13;&#10;QAABBBBAAAEEzE+AAJb5XRPOCAEEEEDAyAIhISHWYraOh9Kto6PjGd3glVImt2s2bltSt3rFlpGR&#13;&#10;kYXU+f9FWgSFgqpUq9bv50Urjv0Xx0/smGNHDK0mgniuSh1X14z73wTglKwU20ZERFodPLA3Q0xM&#13;&#10;bLJmYMkTypIla6S+pwIa7WStrWPVfV2/dtVRrnelzlPSYm0zze2GYl0HraUSlDpsEUAAAQQQQAAB&#13;&#10;BN5xewRACCCAAAIIWILAol/m5xW35GnWF3Jzy3QysXHJWU7Ozi5n/P19Ewxg1W/4ya0Xz58ne/F0&#13;&#10;z9LlriR2bN0yF1fXP80xeCXP8/p1b+2nD5YsuUv3/FNiv1nDut88efKokwieuRvav1z37ODR0187&#13;&#10;ONgb2kWC7USA1EdduHP7H/lEAOuqOk+mAwICbKKionIq+WkcHJ4pabYIIIAAAggggAAC2gLMwNL2&#13;&#10;YA8BBBBAwAIFYiIjtR5aIp78FvGuYcq1khKr8+Y2tq2J1bHkMrleWFBwYD1ljHIB/PE/TUs0MKjU&#13;&#10;fZ+tPO6jRw++F328V+RJrIdWc+igfuVnzJl/9n3OR19bsZD9s4eqgjt3bspA6FsBrBVLF+UW+Zpx&#13;&#10;ODs531M1I4kAAggggAACCCCgEtD6g16VTxIBBBBAAAGLEej2Xa/76qf2+fn5VE5scPL2tJBXr0ol&#13;&#10;Vie1l439cXgNcfubi+Igbh/cpyyGr+SlxDb+KYQODteN0Hdk2XLlHxmhn7e6qFm79kWRqVnH7O6t&#13;&#10;Wx3fqiQydmzd1Fmd757F/Y56nzQCCCCAAAIIIIDAvwLMwPrXghQCCCCAgIUKyMCKfdq0NyLCw8vI&#13;&#10;IYaFhVUXTyVsu2HrrnX6hvxZ0wbfRURElNRXRt4/ArdvejdWWxQv6ZniTx9Ujten/+DvNq5f00hc&#13;&#10;I/kUwuS9bKzi0qVL/7Jm7bon5BOOk9c4abW79+z9dOnChV7ifVZNthDnWapLhzYfr1izfq/Sw8yp&#13;&#10;k/P5+vq2UfblDLbBw0YfVPbZIoAAAggggAACCGgLEMDS9mAPAQQQQMDMBBYvmJtjz45dtcXT7gpY&#13;&#10;Wf2zYHd4aKgmuBQTE5Ox/keVRyqnbWub5nWZMmX3T54194KSJ7cFChRY6331anwAS+7funFjbI2K&#13;&#10;ZWuWLOm5Lm/Bgk/EGlnWd25dz3vt6tXO4WFhVWQd9WvTujW9/ty72/vbPv02f9y4SbC67H3Tq5Yv&#13;&#10;zbJt68baAX4BReQY1et1hb56VV49Pnksa1vbyOLFShya/esivbfsrVi6OOv2LZvqCDNx65rGTDOj&#13;&#10;TKwd5aLuU5hFlChV+s+k3k5319vbPigoSH37oN+4n6aeel+HpLb/ovOXPuJrVVLr/xf1ihUrvubc&#13;&#10;uTPxASx5/IsXzk1t2aRhtvyFCl959uxxrhvXrsn10zS3D2bPmXNlSU/Pd97a+l+MhWMigAACCCCA&#13;&#10;AALmIJDsJ/ckctK1RdlfTk5Op46fvdwpkXoUIYAAAgikMoEyHgVvyCFf8L5TNDlDl08PrFOtwl6x&#13;&#10;0HXe5LQTtwu+njh1Zs3GnzQLUrerWbns7ODg4EbqvOSmM2Z0//3gsZOjktsusfqVyhTfEhkRUTyx&#13;&#10;OnrKYvoOGFK3a/cez9Vl8vbHjyqV3mnAExQjR46dWLtV67Z+6v70pb/v2a3qsSOHlitlmdzd1/z5&#13;&#10;98kxyj7bfwSqVyy9UKy1VetdHmL2ld+EKTMa675f39WOcgQsQcDQ3w+WMHbGgAACCCCQsEC18p6r&#13;&#10;xGz2SqJGHfF1SNZkDSypwAsBBBBAwCwF/P387KKjozMn9+TEDKa0fx8+lEe33dAfx/7o6OR0Qjc/&#13;&#10;Ofvh4WFiJphxX9FRUdkM6NH29KmTb51LWFiofLJdVgP6sz99/FiupLR7FRjopq5XqUqVLep90v8I&#13;&#10;dO/5/Y/igQFPE/MQ5S87dOjckeBVYkqUIYAAAggggAACBLB4DyCAAAIImLGAXLA7b978c8QMFa2Z&#13;&#10;VImdsggIvHB3d/9t4pTpl3XrySCB19nLXYqXLD1Q9OmrW67s29vb33R0dDyj7L/Zxjg4Ol4oV7HS&#13;&#10;zzr5771bsHDhmXINpKR2JGfsuGbMuGnKjNleum3kel/5C8b3F6hbltC+ja2tj5xZ9tPMOXLx8Xe+&#13;&#10;Bo8Y/aeYcX1czHQLk7OvJk2dfemdjVJhBTk7rtcPA9s7Ojrpu70yzsHB4WrHLt06DRw+8m4q5GHI&#13;&#10;CCCAAAIIIIBAsgS4hTBZXFRGAAEEEDBEwBxvEQkICLBZsXRR7suXzhf0efGiQFyslY1bJrdHhQoU&#13;&#10;vvfjhJ+M8ZQ7Q6g+qDbydkUHB80yTh/UuZv6ZCeMGVX46pXLxcJCXrm7Z8l6v3W7DmeNvZaaqcfE&#13;&#10;8RAwhoA5/n4wxrjoAwEEEEDg/QT03ULIIu7vZ0prBBBAAIEPVEDOVPphwOAH4vTlF09/M+A6ErxK&#13;&#10;OtrwUWNuidryixcCCCCAAAIIIICAAQKsgWUAGk0QQAABBBBAAAEEEEAAAQQQQAABBEwnQADLdNYc&#13;&#10;CQEEEEAAAQQQQAABBBBAAAEEEEDAAAECWAag0QQBBBBAAAEEEEAAAQQQQAABBBBAwHQCBLBMZ82R&#13;&#10;EEAAAQQQQAABBBBAAAEEEEAAAQQMECCAZQAaTRBAAAEEEEAAAQQQQAABBBBAAAEETCdAAMt01hwJ&#13;&#10;AQQQQAABBBBAAAEEEEAAAQQQQMAAAQJYBqDRBAEEEEAAAQQQQAABBBBAAAEEEEDAdAIEsExnzZEQ&#13;&#10;QAABBBBAAAEEEEAAAQQQQAABBAwQIIBlABpNEEAAAQQQQAABBBBAAAEEEEAAAQRMJ0AAy3TWHAkB&#13;&#10;BBBAAAEEEEAAAQQQQAABBBBAwAABAlgGoNEEAQQQQAABBBBAAAEEEEAAAQQQQMB0AgSwTGfNkRBA&#13;&#10;AAEEEEAAAQQQQAABBBBAAAEEDBAggGUAGk0QQAABBBBAAAEEEEAAAQQQQAABBEwnQADLdNYcCQEE&#13;&#10;EEAAAQQQQAABBBBAAAEEEEDAAAECWAag0QQBBBBAAAEEEEAAAQQQQAABBBBAwHQCBLBMZ82REEAA&#13;&#10;AQQQQAABBBBAAAEEEEAAAQQMECCAZQAaTRBAAAEEEEAAAQQQQAABBBBAAAEETCdAAMt01hwJAQQQ&#13;&#10;QAABBBBAAAEEEEAAAQQQQMAAAQJYBqDRBAEEEEAAAQQQQAABBBBAAAEEEEDAdAIEsExnzZEQQAAB&#13;&#10;BBBAAAEEEEAAAQQQQAABBAwQIIBlABpNEEAAAQQQQAABBBBAAAEEEEAAAQRMJ0AAy3TWHAkBBBBA&#13;&#10;AAEEEEAAAQQQQAABBBBAwAABAlgGoNEEAQQQQAABBBBAAAEEEEAAAQQQQMB0AgSwTGfNkRBAAAEE&#13;&#10;EEAAAQQQQAABBBBAAAEEDBAggGUAGk0QQAABBBBAAAEEEEAAAQQQQAABBEwnQADLdNYcCQEEEEAA&#13;&#10;AQQQQAABBBBAAAEEEEDAAAECWAag0QQBBBBAAAEEEEAAAQQQQAABBBBAwHQCBLBMZ82REEAAAQQQ&#13;&#10;QAABBBBAAAEEEEAAAQQMECCAZQAaTRBAAAEEEEAAAQQQQAABBBBAAAEETCdAAMt01hwJAQQQQAAB&#13;&#10;BBBAAAEEEEAAAQQQQMAAATsD2ryzSZMGtXq/sxIVEEAAAQRSnQC/H1LdJWfACCCAAAIIIIAAAggY&#13;&#10;RcDoAaywsLBK8ssoZ0cnCCCAAAIWJfD08eNeFjUgBoMAAggggAACCCCAAAImETB6AEuedY5cueaZ&#13;&#10;5Ow5CAIIIIDAByGgBK74/fBBXC5OEgEEEDCZgPL7wWQH5EAIIIAAAh+sgNEDWE5OTqd27T8894MV&#13;&#10;4cQRQAABBIwuUMajYPzMK34/GJ2WDhFAAIEPWkD5/fBBD4KTRwABBBAwiQCLuJuEmYMggAACCCCA&#13;&#10;AAIIIIAAAggggAACCBgqQADLUDnaIYAAAggggAACCCCAAAIIIIAAAgiYRIAAlkmYOQgCCCCAAAII&#13;&#10;IIAAAggggAACCCCAgKECBLAMlaMdAggggAACCCCAAAIIIIAAAggggIBJBAhgmYSZgyCAAAIIIIAA&#13;&#10;AggggAACCCCAAAIIGCpAAMtQOdohgAACCCCAAAIIIIAAAggggAACCJhEgACWSZg5CAIIIIAAAggg&#13;&#10;gAACCCCAAAIIIICAoQIEsAyVox0CCCCAAAIIIIAAAggggAACCCCAgEkECGCZhJmDIIAAAggggAAC&#13;&#10;CCCAAAIIIIAAAggYKkAAy1A52iGAAAIIIIAAAggggAACCCCAAAIImESAAJZJmDkIAggggAACCCCA&#13;&#10;AAIIIIAAAggggIChAgSwDJWjHQIIIIAAAggggAACCCCAAAIIIICASQQIYJmEmYMggAACCCCAAAII&#13;&#10;IIAAAggggAACCBgqQADLUDnaIYAAAggggAACCCCAAAIIIIAAAgiYRIAAlkmYOQgCCCCAAAIIIIAA&#13;&#10;AggggAACCCCAgKECBLAMlaMdAggggAACCCCAAAIIIIAAAggggIBJBAhgmYSZgyCAAAIIIIAAAggg&#13;&#10;gAACCCCAAAIIGCpAAMtQOdohgAACCCCAAAIIIIAAAggggAACCJhEgACWSZg5CAIIIIAAAggggAAC&#13;&#10;CCCAAAIIIICAoQIEsAyVox0CCCCAAAIIIIAAAggggAACCCCAgEkECGCZhJmDIIAAAggggAACCCCA&#13;&#10;AAIIIIAAAggYKkAAy1A52iGAAAIIIIAAAggggAACCCCAAAIImESAAJZJmDkIAggggAACCCCAAAII&#13;&#10;IIAAAggggIChAgSwDJWjHQIIIIAAAggggAACCCCAAAIIIICASQQIYJmEmYMggAACCCCAAAIIIIAA&#13;&#10;AggggAACCBgqQADLUDnaIYAAAggggAACCCCAAAIIIIAAAgiYRIAAlkmYOQgCCCCAAAIIIIAAAggg&#13;&#10;gAACCCCAgKECBLAMlaMdAggggAACCCCAAAIIIIAAAggggIBJBAhgmYSZgyCAAAIIIIAAAggggAAC&#13;&#10;CCCAAAIIGCpAAMtQOdohgAACCCCAAAIIIIAAAggggAACCJhEgACWSZg5CAIIIIAAAggggAACCCCA&#13;&#10;AAIIIICAoQIEsAyVox0CCCCAAAIIIIAAAggggAACCCCAgEkECGCZhJmDIIAAAggggAACCCCAAAII&#13;&#10;IIAAAggYKkAAy1A52iGAAAIIIIAAAggggAACCCCAAAIImESAAJZJmDkIAggggAACCCCAAAIIIIAA&#13;&#10;AggggIChAgSwDJWjHQIIIIAAAggggAACCCCAAAIIIICASQQIYJmEmYMggAACCCCAAAIIIIAAAggg&#13;&#10;gAACCBgqQADLUDnaIYAAAggggAACCCCAAAIIIIAAAgiYRIAAlkmYOQgCCCCAAAIIIIAAAggggAAC&#13;&#10;CCCAgKECBLAMlaMdAggggAACCCCAAAIIIIAAAggggIBJBAhgmYSZgyCAAAIIIIAAAggggAACCCCA&#13;&#10;AAIIGCpAAMtQOdohgAACCCCAAAIIIIAAAggggAACCJhEgACWSZg5CAIIIIAAAggggAACCCCAAAII&#13;&#10;IICAoQIEsAyVox0CCCCAAAIIIIAAAggggAACCCCAgEkECGCZhJmDIIAAAggggAACCCCAAAIIIIAA&#13;&#10;AggYKkAAy1A52iGAAAIIIIAAAggggAACCCCAAAIImESAAJZJmDkIAggggMD/2bsTcCvq+n/gLJft&#13;&#10;ioTIIohgoiYliqIoaoqZ5pJmtuhfRc2ltFyztNRSMzPTNBVNSVTEpdwwNVsMt3ADcTdDBVdM2UW4&#13;&#10;CAj8Z3y68zv3cC/cO5w7fGd48Tw893vmzHfm8319Bs7DmznnECBAgAABAgQIECBAgEBaAQFWWjnz&#13;&#10;CBAgQIAAAQIECBAgQIAAAQIEMhEQYGXC7CQECBAgQIAAAQIECBAgQIAAAQJpBQRYaeXMI0CAAAEC&#13;&#10;BAgQIECAAAECBAgQyERAgJUJs5MQIECAAAECBAgQIECAAAECBAikFRBgpZUzjwABAgQIECBAgAAB&#13;&#10;AgQIECBAIBMBAVYmzE5CgAABAgQIECBAgAABAgQIECCQVkCAlVbOPAIECBAgQIAAAQIECBAgQIAA&#13;&#10;gUwEBFiZMDsJAQIECBAgQIAAAQIECBAgQIBAWgEBVlo58wgQIECAAAECBAgQIECAAAECBDIREGBl&#13;&#10;wuwkBAgQIECAAAECBAgQIECAAAECaQUEWGnlzCNAgAABAgQIECBAgAABAgQIEMhEQICVCbOTECBA&#13;&#10;gAABAgQIECBAgAABAgQIpBUQYKWVM48AAQIECBAgQIAAAQIECBAgQCATAQFWJsxOQoAAAQIECBAg&#13;&#10;QIAAAQIECBAgkFZAgJVWzjwCBAgQIECAAAECBAgQIECAAIFMBARYmTA7CQECBAgQIECAAAECBAgQ&#13;&#10;IECAQFoBAVZaOfMIECBAgAABAgQIECBAgAABAgQyERBgZcLsJAQIECBAgAABAgQIECBAgAABAmkF&#13;&#10;BFhp5cwjQIAAAQIECBAgQIAAAQIECBDIRECAlQmzkxAgQIAAAQIECBAgQIAAAQIECKQVEGCllTOP&#13;&#10;AAECBAgQIECAAAECBAgQIEAgEwEBVibMTkKAAAECBAgQIECAAAECBAgQIJBWQICVVs48AgQIECBA&#13;&#10;gAABAgQIECBAgACBTAQEWJkwOwkBAgQIECBAgAABAgQIECBAgEBaAQFWWjnzCBAgQIAAAQIECBAg&#13;&#10;QIAAAQIEMhEQYGXC7CQECBAgQIAAAQIECBAgQIAAAQJpBQRYaeXMI0CAAAECBAgQIECAAAECBAgQ&#13;&#10;yERAgJUJs5MQIECAAAECBAgQIECAAAECBAikFRBgpZUzjwABAgQIECBAgAABAgQIECBAIBMBAVYm&#13;&#10;zE5CgAABAgQIECBAgAABAgQIECCQVkCAlVbOPAIECBAgQIAAAQIECBAgQIAAgUwEBFiZMDsJAQIE&#13;&#10;CBAgQIAAAQIECBAgQIBAWgEBVlo58wgQIECAAAECBAgQIECAAAECBDIREGBlwuwkBAgQIECAAAEC&#13;&#10;BAgQIECAAAECaQUEWGnlzCNAgAABAgQIECBAgAABAgQIEMhEQICVCbOTECBAgAABAgQIECBAgAAB&#13;&#10;AgQIpBUQYKWVM48AAQIECBAgQIAAAQIECBAgQCATAQFWJsxOQoAAAQIECBAgQIAAAQIECBAgkFZA&#13;&#10;gJVWzjwCBAgQIECAAAECBAgQIECAAIFMBARYmTA7CQECBAgQIECAAAECBAgQIECAQFoBAVZaOfMI&#13;&#10;ECBAgAABAgQIECBAgAABAgQyERBgZcLsJAQIECBAgAABAgQIECBAgAABAmkFBFhp5cwjQIAAAQIE&#13;&#10;CBAgQIAAAQIECBDIRECAlQmzkxAgQIAAAQIECBAgQIAAAQIECKQVEGCllTOPAAECBAgQIECAAAEC&#13;&#10;BAgQIEAgEwEBVibMTkKAAAECBAgQIECAAAECBAgQIJBWQICVVs48AgQIECBAgAABAgQIECBAgACB&#13;&#10;TAQEWJkwOwkBAgQIECBAgAABAgQIECBAgEBaAQFWWjnzCBAgQIAAAQIECBAgQIAAAQIEMhEQYGXC&#13;&#10;7CQECBAgQIAAAQIECBAgQIAAAQJpBQRYaeXMI0CAAAECBAgQIECAAAECBAgQyERAgJUJs5MQIECA&#13;&#10;AAECBAgQIECAAAECBAikFRBgpZUzjwABAgQIECBAgAABAgQIECBAIBMBAVYmzE5CgAABAgQIECBA&#13;&#10;gAABAgQIECCQVkCAlVbOPAIECBAgQIAAAQIECBAgQIAAgUwEBFiZMDsJAQIECBAgQIAAAQIECBAg&#13;&#10;QIBAWgEBVlo58wgQIECAAAECBAgQIECAAAECBDIREGBlwuwkBAgQIECAAAECBAgQIECAAAECaQUE&#13;&#10;WGnlzCNAgAABAgQIECBAgAABAgQIEMhEQICVCbOTECBAgAABAgQIECBAgAABAgQIpBUQYKWVM48A&#13;&#10;AQIECBAgQIAAAQIECBAgQCATAQFWJsxOQoAAAQIECBAgQIAAAQIECBAgkFZAgJVWzjwCBAgQIECA&#13;&#10;AAECBAgQIECAAIFMBARYmTA7CQECBAgQIECAAAECBAgQIECAQFoBAVZaOfMIECBAgAABAgQIECBA&#13;&#10;gAABAgQyERBgZcLsJAQIECBAgAABAgQIECBAgAABAmkFBFhp5cwjQIAAAQIECBAgQIAAAQIECBDI&#13;&#10;RECAlQmzkxAgQIAAAQIECBAgQIAAAQIECKQVEGCllTOPAAECBAgQIECAAAECBAgQIEAgEwEBVibM&#13;&#10;TkKAAAECBAgQIECAAAECBAgQIJBWQICVVs48AgQIECBAgAABAgQIECBAgACBTAQEWJkwOwkBAgQI&#13;&#10;ECBAgAABAgQIECBAgEBagaq0ExuaV1NTM3hg/36TGnredgIECBBYcwW8Pqy5vbdyAgQIECBAgAAB&#13;&#10;Aqsi4A6sVdEzlwABAgQIECBAgAABAgQIECBAoNkFKn4HVnV19fjHJ744rNkrdwICBAgQyI1A7Z1X&#13;&#10;z70y+XO5KVqhBAgQINDsArWvD81+IicgQIAAgdwLuAMr9y20AAIECBAgQIAAAQIECBAgQIBAsQUE&#13;&#10;WMXur9URIECAAAECBAgQIECAAAECBHIvIMDKfQstgAABAgQIECBAgAABAgQIECBQbAEBVrH7a3UE&#13;&#10;CBAgQIAAAQIECBAgQIAAgdwLCLBy30ILIECAAAECBAgQIECAAAECBAgUW0CAVez+Wh0BAgQIECBA&#13;&#10;gAABAgQIECBAIPcCAqzct9ACCBAgQIAAAQIECBAgQIAAAQLFFhBgFbu/VkeAAAECBAgQIECAAAEC&#13;&#10;BAgQyL2AACv3LbQAAgQIECBAgAABAgQIECBAgECxBQRYxe6v1REgQIAAAQIECBAgQIAAAQIEci8g&#13;&#10;wMp9Cy2AAAECBAgQIECAAAECBAgQIFBsAQFWsftrdQQIECBAgAABAgQIECBAgACB3AsIsHLfQgsg&#13;&#10;QIAAAQIECBAgQIAAAQIECBRbQIBV7P5aHQECBAgQIECAAAECBAgQIEAg9wICrNy30AIIECBAgAAB&#13;&#10;AgQIECBAgAABAsUWEGAVu79WR4AAAQIECBAgQIAAAQIECBDIvYAAK/cttAACBAgQIECAAAECBAgQ&#13;&#10;IECAQLEFBFjF7q/VESBAgAABAgQIECBAgAABAgRyLyDAyn0LLYAAAQIECBAgQIAAAQIECBAgUGwB&#13;&#10;AVax+2t1BAgQIECAAAECBAgQIECAAIHcCwiwct9CCyBAgAABAgQIECBAgAABAgQIFFtAgFXs/lod&#13;&#10;AQIECBAgQIAAAQIECBAgQCD3AgKs3LfQAggQIECAAAECBAgQIECAAAECxRYQYBW7v1ZHgAABAgQI&#13;&#10;ECBAgAABAgQIEMi9gAAr9y20AAIECBAgQIAAAQIECBAgQIBAsQUEWMXur9URIECAAAECBAgQIECA&#13;&#10;AAECBHIvIMDKfQstgAABAgQIECBAgAABAgQIECBQbAEBVrH7a3UECBAgQIAAAQIECBAgQIAAgdwL&#13;&#10;CLBy30ILIECAAAECBAgQIECAAAECBAgUW0CAVez+Wh0BAgQIECBAgAABAgQIECBAIPcCAqzct9AC&#13;&#10;CBAgQIAAAQIECBAgQIAAAQLFFhBgFbu/VkeAAAECBAgQIECAAAECBAgQyL2AACv3LbQAAgQIECBA&#13;&#10;gAABAgQIECBAgECxBQRYxe6v1REgQIAAAQIECBAgQIAAAQIEci8gwMp9Cy2AAAECBAgQIECAAAEC&#13;&#10;BAgQIFBsAQFWsftrdQQIECBAgAABAgQIECBAgACB3AsIsHLfQgsgQIAAAQIECBAgQIAAAQIECBRb&#13;&#10;QIBV7P5aHQECBAgQIECAAAECBAgQIEAg9wICrNy30AIIECBAgAABAgQIECBAgAABAsUWEGAVu79W&#13;&#10;R4AAAQIECBAgQIAAAQIECBDIvYAAK/cttAACBAgQIECAAAECBAgQIECAQLEFBFjF7q/VESBAgAAB&#13;&#10;AgQIECBAgAABAgRyLyDAyn0LLYAAAQIECBAgQIAAAQIECBAgUGwBAVax+2t1BAgQIECAAAECBAgQ&#13;&#10;IECAAIHcCwiwct9CCyBAgAABAgQIECBAgAABAgQIFFtAgFXs/lodAQIECBAgQIAAAQIECBAgQCD3&#13;&#10;AgKs3LfQAggQIECAAAECBAgQIECAAAECxRYQYBW7v1ZHgAABAgQIECBAgAABAgQIEMi9gAAr9y20&#13;&#10;AAIECBAgQIAAAQIECBAgQIBAsQUEWMXur9URIECAAAECBAgQIECAAAECBHIvIMDKfQstgAABAgQI&#13;&#10;ECBAgAABAgQIECBQbAEBVrH7a3UECBAgQIAAAQIECBAgQIAAgdwLCLBy30ILIECAAAECBAgQIECA&#13;&#10;AAECBAgUW0CAVez+Wh0BAgQIECBAgAABAgQIECBAIPcCAqzct9ACCBAgQIAAAQIECBAgQIAAAQLF&#13;&#10;FhBgFbu/VkeAAAECBAgQIECAAAECBAgQyL2AACv3LbQAAgQIECBAgAABAgQIECBAgECxBQRYxe6v&#13;&#10;1REgQIAAAQIECBAgQIAAAQIEci8gwMp9Cy2AAAECBAgQIECAAAECBAgQIFBsAQFWsftrdQQIECBA&#13;&#10;gAABAgQIECBAgACB3AsIsHLfQgsgQIAAAQIECBAgQIAAAQIECBRbQIBV7P5aHQECBAgQIECAAAEC&#13;&#10;BAgQIEAg9wICrNy30AIIECBAgAABAgQIECBAgAABAsUWEGAVu79WR4AAAQIECBAgQIAAAQIECBDI&#13;&#10;vYAAK/cttAACBAgQIECAAAECBAgQIECAQLEFBFjF7q/VESBAgAABAgQIECBAgAABAgRyLyDAyn0L&#13;&#10;LYAAAQIECBAgQIAAAQIECBAgUGwBAVax+2t1BAgQIECAAAECBAgQIECAAIHcCwiwct9CCyBAgAAB&#13;&#10;AgQIECBAgAABAgQIFFtAgFXs/lodAQIECBAgQIAAAQIECBAgQCD3AgKs3LfQAggQIECAAAECBAgQ&#13;&#10;IECAAAECxRYQYBW7v1ZHgAABAgQIECBAgAABAgQIEMi9gAAr9y20AAIECBAgQIAAAQIECBAgQIBA&#13;&#10;sQUEWMXur9URIECAAAECBAgQIECAAAECBHIvIMDKfQstgAABAgQIECBAgAABAgQIECBQbAEBVrH7&#13;&#10;a3UECBAgQIAAAQIECBAgQIAAgdwLCLBy30ILIECAAAECBAgQIECAAAECBAgUW0CAVez+Wh0BAgQI&#13;&#10;ECBAgAABAgQIECBAIPcCAqzct9ACCBAgQIAAAQIECBAgQIAAAQLFFhBgFbu/VkeAAAECBAgQIECA&#13;&#10;AAECBAgQyL2AACv3LbQAAgQIECBAgAABAgQIECBAgECxBQRYxe6v1REgQIAAAQIECBAgQIAAAQIE&#13;&#10;ci8gwMp9Cy2AAAECBAgQIECAAAECBAgQIFBsAQFWsftrdQQIECBAgAABAgQIECBAgACB3AsIsHLf&#13;&#10;QgsgQIAAAQIECBAgQIAAAQIECBRbQIBV7P5aHQECBAgQIECAAAECBAgQIEAg9wICrNy30AIIECBA&#13;&#10;gAABAgQIECBAgAABAsUWEGAVu79WR4AAAQIECBAgQIAAAQIECBDIvYAAK/cttAACBAgQIECAAAEC&#13;&#10;BAgQIECAQLEFBFjF7q/VESBAgAABAgQIECBAgAABAgRyLyDAyn0LLYAAAQIECBAgQIAAAQIECBAg&#13;&#10;UGwBAVax+2t1BAgQIECAAAECBAgQIECAAIHcCwiwct9CCyBAgAABAgQIECBAgAABAgQIFFtAgFXs&#13;&#10;/lodAQIECBAgQIAAAQIECBAgQCD3AgKs3LfQAggQIECAAAECBAgQIECAAAECxRYQYBW7v1ZHgAAB&#13;&#10;AgQIECBAgAABAgQIEMi9gAAr9y20AAIECBAgQIAAAQIECBAgQIBAsQUEWMXur9URIECAAAECBAgQ&#13;&#10;IECAAAECBHIvIMDKfQstgAABAgQIECBAgAABAgQIECBQbAEBVrH7a3UECBAgQIAAAQIECBAgQIAA&#13;&#10;gdwLCLBy30ILIECAAAECBAgQIECAAAECBAgUW0CAVez+Wh0BAgQIECBAgAABAgQIECBAIPcCAqzc&#13;&#10;t9ACCBAgQIAAAQIECBAgQIAAAQLFFhBgFbu/VkeAAAECBAgQIECAAAECBAgQyL2AACv3LbQAAgQI&#13;&#10;ECBAgAABAgQIECBAgECxBQRYxe6v1REgQIAAAQIECBAgQIAAAQIEci8gwMp9Cy2AAAECBAgQIECA&#13;&#10;AAECBAgQIFBsAQFWsftrdQQIECBAgAABAgQIECBAgACB3AsIsHLfQgsgQIAAAQIECBAgQIAAAQIE&#13;&#10;CBRbQIBV7P5aHQECBAgQIECAAAECBAgQIEAg9wICrNy30AIIECBAgAABAgQIECBAgAABAsUWEGAV&#13;&#10;u79WR4AAAQIECBAgQIAAAQIECBDIvYAAK/cttAACBAgQIECAAAECBAgQIECAQLEFBFjF7q/VESBA&#13;&#10;gAABAgQIECBAgAABAgRyLyDAyn0LLYAAAQIECBAgQIAAAQIECBAgUGwBAVax+2t1BAgQIECAAAEC&#13;&#10;BAgQIECAAIHcCwiwct9CCyBAgAABAgQIECBAgAABAgQIFFtAgFXs/lodAQIECBAgQIAAAQIECBAg&#13;&#10;QCD3AgKs3LfQAggQIECAAAECBAgQIECAAAECxRaoqvTyampqBu8waMDoSh/X8QgQIEAg/wJeH/Lf&#13;&#10;QysgQIAAAQIECBAgsDoEKh5gxYuIQ6zVsRjnJECAAIGwBbw+hN0f1REgQIAAAQIECBAIVaDiAVZ1&#13;&#10;dfX4wUN2vCLUBauLAAECBLIXeHjsA5/emTt0t92HZX92ZyRAgACBUAVqXx9CrU9dBAgQIBCOQMUD&#13;&#10;rHhpvxt+9fhwlqgSAgQIEFjdAgP79/u0BK8Pq7sTzk+AAIGwBGpfH8KqSjUECBAgEKKAD3EPsStq&#13;&#10;IkCAAAECBAgQIECAAAECBAgQSAQEWAmFAQECBAgQIECAAAECBAgQIECAQIgCAqwQu6ImAgQIECBA&#13;&#10;gAABAgQIECBAgACBRECAlVAYECBAgAABAgQIECBAgAABAgQIhCggwAqxK2oiQIAAAQIECBAgQIAA&#13;&#10;AQIECBBIBARYCYUBAQIECBAgQIAAAQIECBAgQIBAiAICrBC7oiYCBAgQIECAAAECBAgQIECAAIFE&#13;&#10;QICVUBgQIECAAAECBAgQIECAAAECBAiEKCDACrEraiJAgAABAgQIECBAgAABAgQIEEgEBFgJhQEB&#13;&#10;AgQIECBAgAABAgQIECBAgECIAgKsELuiJgIECBAgQIAAAQIECBAgQIAAgURAgJVQGBAgQIAAAQIE&#13;&#10;CBAgQIAAAQIECIQoIMAKsStqIkCAAAECBAgQIECAAAECBAgQSAQEWAmFAQECBAgQIECAAAECBAgQ&#13;&#10;IECAQIgCAqwQu6ImAgQIECBAgAABAgQIECBAgACBRECAlVAYECBAgAABAgQIECBAgAABAgQIhCgg&#13;&#10;wAqxK2oiQIAAAQIECBAgQIAAAQIECBBIBARYCYUBAQIECBAgQIAAAQIECBAgQIBAiAICrBC7oiYC&#13;&#10;BAgQIECAAAECBAgQIECAAIFEQICVUBgQIECAAAECBAgQIECAAAECBAiEKCDACrEraiJAgAABAgQI&#13;&#10;ECBAgAABAgQIEEgEBFgJhQEBAgQIECBAgAABAgQIECBAgECIAgKsELuiJgIECBAgQIAAAQIECBAg&#13;&#10;QIAAgURAgJVQGBAgQIAAAQIECBAgQIAAAQIECIQoIMAKsStqIkCAAAECBAgQIECAAAECBAgQSAQE&#13;&#10;WAmFAQECBAgQIECAAAECBAgQIECAQIgCAqwQu6ImAgQIECBAgAABAgQIECBAgACBRECAlVAYECBA&#13;&#10;gAABAgQIECBAgAABAgQIhCggwAqxK2oiQIAAAQIECBAgQIAAAQIECBBIBARYCYUBAQIECBAgQIAA&#13;&#10;AQIECBAgQIBAiAICrBC7oiYCBAgQIECAAAECBAgQIECAAIFEQICVUBgQIECAAAECBAgQIECAAAEC&#13;&#10;BAiEKCDACrEraiJAgAABAgQIECBAgAABAgQIEEgEBFgJhQEBAgQIECBAgAABAgQIECBAgECIAgKs&#13;&#10;ELuiJgIECBAgQIAAAQIECBAgQIAAgURAgJVQGBAgQIAAAQIECBAgQIAAAQIECIQoIMAKsStqIkCA&#13;&#10;AAECBAgQIECAAAECBAgQSAQEWAmFAQECBAgQIECAAAECBAgQIECAQIgCAqwQu6ImAgQIECBAgAAB&#13;&#10;AgQIECBAgACBRECAlVAYECBAgAABAgQIECBAgAABAgQIhCggwAqxK2oiQIAAAQIECBAgQIAAAQIE&#13;&#10;CBBIBARYCYUBAQIECBAgQIAAAQIECBAgQIBAiAICrBC7oiYCBAgQIECAAAECBAgQIECAAIFEQICV&#13;&#10;UBgQIECAAAECBAgQIECAAAECBAiEKCDACrEraiJAgAABAgQIECBAgAABAgQIEEgEBFgJhQEBAgQI&#13;&#10;ECBAgAABAgQIECBAgECIAgKsELuiJgIECBAgQIAAAQIECBAgQIAAgURAgJVQGBAgQIAAAQIECBAg&#13;&#10;QIAAAQIECIQoIMAKsStqIkCAAAECBAgQIECAAAECBAgQSAQEWAmFAQECBAgQIECAAAECBAgQIECA&#13;&#10;QIgCAqwQu6ImAgQIECBAgAABAgQIECBAgACBRECAlVAYECBAgAABAgQIECBAgAABAgQIhCggwAqx&#13;&#10;K2oiQIAAAQIECBAgQIAAAQIECBBIBARYCYUBAQIECBAgQIAAAQIECBAgQIBAiAICrBC7oiYCBAgQ&#13;&#10;IECAAAECBAgQIECAAIFEQICVUBgQIECAAAECBAgQIECAAAECBAiEKCDACrEraiJAgAABAgQIECBA&#13;&#10;gAABAgQIEEgEBFgJhQEBAgQIECBAgAABAgQIECBAgECIAgKsELuiJgIECBAgQIAAAQIECBAgQIAA&#13;&#10;gURAgJVQGBAgQIAAAQIECBAgQIAAAQIECIQoIMAKsStqIkCAAAECBAgQIECAAAECBAgQSAQEWAmF&#13;&#10;AQECBAgQIECAAAECBAgQIECAQIgCAqwQu6ImAgQIECBAgAABAgQIECBAgACBRECAlVAYECBAgAAB&#13;&#10;AgQIECBAgAABAgQIhCggwAqxK2oiQIAAAQIECBAgQIAAAQIECBBIBARYCYUBAQIECBAgQIAAAQIE&#13;&#10;CBAgQIBAiAICrBC7oiYCBAgQIECAAAECBAgQIECAAIFEQICVUBgQIECAAAECBAgQIECAAAECBAiE&#13;&#10;KCDACrEraiJAgAABAgQIECBAgAABAgQIEEgEBFgJhQEBAgQIECBAgAABAgQIECBAgECIAgKsELui&#13;&#10;JgIECBAgQIAAAQIECBAgQIAAgURAgJVQGBAgQIAAAQIECBAgQIAAAQIECIQoIMAKsStqIkCAAAEC&#13;&#10;BAgQIECAAAECBAgQSAQEWAmFAQECBAgQIECAAAECBAgQIECAQIgCAqwQu6ImAgQIECBAgAABAgQI&#13;&#10;ECBAgACBRECAlVAYECBAgAABAgQIECBAgAABAgQIhCggwAqxK2oiQIAAAQIECBAgQIAAAQIECBBI&#13;&#10;BARYCYUBAQIECBAgQIAAAQIECBAgQIBAiAICrBC7oiYCBAgQIECAAAECBAgQIECAAIFEQICVUBgQ&#13;&#10;IECAAAECBAgQIECAAAECBAiEKCDACrEraiJAgAABAgQIECBAgAABAgQIEEgEBFgJhQEBAgQIECBA&#13;&#10;gAABAgQIECBAgECIAgKsELuiJgIECBAgQIAAAQIECBAgQIAAgURAgJVQGBAgQIAAAQIECBAgQIAA&#13;&#10;AQIECIQoIMAKsStqIkCAAAECBAgQIECAAAECBAgQSAQEWAmFAQECBAgQIECAAAECBAgQIECAQIgC&#13;&#10;AqwQu6ImAgQIECBAgAABAgQIECBAgACBRECAlVAYECBAgAABAgQIECBAgAABAgQIhCggwAqxK2oi&#13;&#10;QIAAAQIECBAgQIAAAQIECBBIBARYCYUBAQIECBAgQIAAAQIECBAgQIBAiAICrBC7oiYCBAgQIECA&#13;&#10;AAECBAgQIECAAIFEQICVUBgQIECAAAECBAgQIECAAAECBAiEKCDACrEraiJAgAABAgQIECBAgAAB&#13;&#10;AgQIEEgEBFgJhQEBAgQIECBAgAABAgQIECBAgECIAgKsELuiJgIECBAgQIAAAQIECBAgQIAAgURA&#13;&#10;gJVQGBAgQIAAAQIECBAgQIAAAQIECIQoIMAKsStqIkCAAAECBAgQIECAAAECBAgQSAQEWAmFAQEC&#13;&#10;BAgQIECAAAECBAgQIECAQIgCAqwQu6ImAgQIECBAgAABAgQIECBAgACBRECAlVAYECBAgAABAgQI&#13;&#10;ECBAgAABAgQIhCggwAqxK2oiQIAAAQIECBAgQIAAAQIECBBIBARYCYUBAQIECBAgQIAAAQIECBAg&#13;&#10;QIBAiAICrBC7oiYCBAgQIECAAAECBAgQIECAAIFEQICVUBgQIECAAAECBAgQIECAAAECBAiEKCDA&#13;&#10;CrEraiJAgAABAgQIECBAgAABAgQIEEgEBFgJhQEBAgQIECBAgAABAgQIECBAgECIAgKsELuiJgIE&#13;&#10;CBAgQIAAAQIECBAgQIAAgURAgJVQGBAgQIAAAQIECBAgQIAAAQIECIQoIMAKsStqIkCAAAECBAgQ&#13;&#10;IECAAAECBAgQSAQEWAmFAQECBAgQIECAAAECBAgQIECAQIgCAqwQu6ImAgQIECBAgAABAgQIECBA&#13;&#10;gACBRECAlVAYECBAgAABAgQIECBAgAABAgQIhCggwAqxK2oiQIAAAQIECBAgQIAAAQIECBBIBARY&#13;&#10;CYUBAQIECBAgQIAAAQIECBAgQIBAiAICrBC7oiYCBAgQIECAAAECBAgQIECAAIFEQICVUBgQIECA&#13;&#10;AAECBAgQIECAAAECBAiEKCDACrEraiJAgAABAgQIECBAgAABAgQIEEgEBFgJhQEBAgQIECBAgAAB&#13;&#10;AgQIECBAgECIAlXNUdTJxx87uDmO65gECBAgkG8Brw/57p/qCRAgQIAAAQIECKwugYoHWDU1NYMf&#13;&#10;HvvA6NW1IOclQIAAgXAFvD6E2xuVESBAgAABAgQIEAhZoOIBVrzY6urq8SEvWm0ECBAgkK1A/J8b&#13;&#10;8Rm9PmTr7mwECBAIXaD29SH0OtVHgAABAqtfoOIBVvyPk8cnvjhs9S9NBQQIECAQisDA/v0mxbV4&#13;&#10;fQilI+ogQIBAGAK1rw9hVKMKAgQIEAhZwIe4h9wdtREgQIAAAQIECBAgQIAAAQIECLQQYLkICBAg&#13;&#10;QIAAAQIECBAgQIAAAQIEghYQYAXdHsURIECAAAECBAgQIECAAAECBAgIsFwDBAgQIECAAAECBAgQ&#13;&#10;IECAAAECQQsIsIJuj+IIECBAgAABAgQIECBAgAABAgQEWK4BAgQIECBAgAABAgQIECBAgACBoAUE&#13;&#10;WEG3R3EECBAgQIAAAQIECBAgQIAAAQICLNcAAQIECBAgQIAAAQIECBAgQIBA0AICrKDbozgCBAgQ&#13;&#10;IECAAAECBAgQIECAAAEBlmuAAAECBAgQIECAAAECBAgQIEAgaAEBVtDtURwBAgQIECBAgAABAgQI&#13;&#10;ECBAgIAAyzVAgAABAgQIECBAgAABAgQIECAQtIAAK+j2KI4AAQIECBAgQIAAAQIECBAgQECA5Rog&#13;&#10;QIAAAQIECBAgQIAAAQIECBAIWkCAFXR7FEeAAAECBAgQIECAAAECBAgQICDAcg0QIECAAAECBAgQ&#13;&#10;IECAAAECBAgELSDACro9iiNAgAABAgQIECBAgAABAgQIEBBguQYIECBAgAABAgQIECBAgAABAgSC&#13;&#10;FhBgBd0exREgQIAAAQIECBAgQIAAAQIECAiwXAMECBAgQIAAAQIECBAgQIAAAQJBCwiwgm6P4ggQ&#13;&#10;IECAAAECBAgQIECAAAECBARYrgECBAgQIECAAAECBAgQIECAAIGgBQRYQbdHcWKdlC4AAEAASURB&#13;&#10;VAQIECBAgAABAgQIECBAgAABAgIs1wABAgQIECBAgAABAgQIECBAgEDQAgKsoNujOAIECBAgQIAA&#13;&#10;AQIECBAgQIAAAQGWa4AAAQIECBAgQIAAAQIECBAgQCBoAQFW0O1RHAECBAgQIECAAAECBAgQIECA&#13;&#10;gADLNUCAAAECBAgQIECAAAECBAgQIBC0gAAr6PYojgABAgQIECBAgAABAgQIECBAQIDlGiBAgAAB&#13;&#10;AgQIECBAgAABAgQIEAhaQIAVdHsUR4AAAQIECBAgQIAAAQIECBAgIMByDRAgQIAAAQIECBAgQIAA&#13;&#10;AQIECAQtIMAKuj2KI0CAAAECBAgQIECAAAECBAgQEGC5BggQIECAAAECBAgQIECAAAECBIIWEGAF&#13;&#10;3R7FESBAgAABAgQIECBAgAABAgQICLBcAwQIECBAgAABAgQIECBAgAABAkELCLCCbo/iCBAgQIAA&#13;&#10;AQIECBAgQIAAAQIEBFiuAQIECBAgQIAAAQIECBAgQIAAgaAFBFhBt0dxBAgQIECAAAECBAgQIECA&#13;&#10;AAECAizXAAECBAgQIECAAAECBAgQIECAQNACAqyg26M4AgQIECBAgAABAgQIECBAgAABAZZrgAAB&#13;&#10;AgQIECBAgAABAgQIECBAIGgBAVbQ7VEcAQIECBAgQIAAAQIECBAgQICAAMs1QIAAAQIECBAgQIAA&#13;&#10;AQIECBAgELSAACvo9iiOAAECBAgQIECAAAECBAgQIEBAgOUaIECAAAECBAgQIECAAAECBAgQCFpA&#13;&#10;gBV0exRHgAABAgQIECBAgAABAgQIECAgwHINECBAgAABAgQIECBAgAABAgQIBC0gwAq6PYojQIAA&#13;&#10;AQIECBAgQIAAAQIECBAQYLkGCBAgQIAAAQIECBAgQIAAAQIEghYQYAXdHsURIECAAAECBAgQIECA&#13;&#10;AAECBAgIsFwDBAgQIECAAAECBAgQIECAAAECQQsIsIJuj+IIECBAgAABAgQIECBAgAABAgQEWK4B&#13;&#10;AgQIECBAgAABAgQIECBAgACBoAUEWEG3R3EECBAgQIAAAQIECBAgQIAAAQICLNcAAQIECBAgQIAA&#13;&#10;AQIECBAgQIBA0AICrKDbozgCBAgQIECAAAECBAgQIECAAAEBlmuAAAECBAgQIECAAAECBAgQIEAg&#13;&#10;aAEBVtDtURwBAgQIECBAgAABAgQIECBAgIAAyzVAgAABAgQIECBAgAABAgQIECAQtIAAK+j2KI4A&#13;&#10;AQIECBAgQIAAAQIECBAgQECA5RogQIAAAQIECBAgQIAAAQIECBAIWkCAFXR7FEeAAAECBAgQIECA&#13;&#10;AAECBAgQICDAcg0QIECAAAECBAgQIECAAAECBAgELSDACro9iiNAgAABAgQIECBAgAABAgQIEBBg&#13;&#10;uQYIECBAgAABAgQIECBAgAABAgSCFhBgBd0exREgQIAAAQIECBAgQIAAAQIECAiwXAMECBAgQIAA&#13;&#10;AQIECBAgQIAAAQJBCwiwgm6P4ggQIECAAAECBAgQIECAAAECBARYrgECBAgQIECAAAECBAgQIECA&#13;&#10;AIGgBQRYQbdHcQQIECBAgAABAgQIECBAgAABAgIs1wABAgQIECBAgAABAgQIECBAgEDQAgKsoNuj&#13;&#10;OAIECBAgQIAAAQIECBAgQIAAAQGWa4AAAQIECBAgQIAAAQIECBAgQCBoAQFW0O1RHAECBAgQIECA&#13;&#10;AAECBAgQIECAgADLNUCAAAECBAgQIECAAAECBAgQIBC0gAAr6PYojgABAgQIECBAgAABAgQIECBA&#13;&#10;QIDlGiBAgAABAgQIECBAgAABAgQIEAhaQIAVdHsUR4AAAQIECBAgQIAAAQIECBAgIMByDRAgQIAA&#13;&#10;AQIECBAgQIAAAQIECAQtIMAKuj2KI0CAAAECBAgQIECAAAECBAgQEGC5BggQIECAAAECBAgQIECA&#13;&#10;AAECBIIWEGAF3R7FESBAgAABAgQIECBAgAABAgQICLBcAwQIECBAgAABAgQIECBAgAABAkELCLCC&#13;&#10;bo/iCBAgQIAAAQIECBAgQIAAAQIEBFiuAQIECBAgQIAAAQIECBAgQIAAgaAFBFhBt0dxBAgQIECA&#13;&#10;AAECBAgQIECAAAECAizXAAECBAgQIECAAAECBAgQIECAQNACAqyg26M4AgQIECBAgAABAgQIECBA&#13;&#10;gAABAZZrgAABAgQIECBAgAABAgQIECBAIGgBAVbQ7VEcAQIECBAgQIAAAQIECBAgQICAAMs1QIAA&#13;&#10;AQIECBAgQIAAAQIECBAgELSAACvo9iiOAAECBAgQIECAAAECBAgQIEBAgOUaIECAAAECBAgQIECA&#13;&#10;AAECBAgQCFpAgBV0exRHgAABAgQIECBAgAABAgQIECAgwHINECBAgAABAgQIECBAgAABAgQIBC0g&#13;&#10;wAq6PYojQIAAAQIECBAgQIAAAQIECBAQYLkGCBAgQIAAAQIECBAgQIAAAQIEghYQYAXdHsURIECA&#13;&#10;AAECBAgQIECAAAECBAgIsFwDBAgQIECAAAECBAgQIECAAAECQQsIsIJuj+IIECBAgAABAgQIECBA&#13;&#10;gAABAgQEWK4BAgQIECBAgAABAgQIECBAgACBoAUEWEG3R3EECBAgQIAAAQIECBAgQIAAAQICLNcA&#13;&#10;AQIECBAgQIAAAQIECBAgQIBA0AICrKDbozgCBAgQIECAAAECBAgQIECAAAEBlmuAAAECBAgQIECA&#13;&#10;AAECBAgQIEAgaAEBVtDtURwBAgQIECBAgAABAgQIECBAgIAAyzVAgAABAgQIECBAgAABAgQIECAQ&#13;&#10;tIAAK+j2KI4AAQIECBAgQIAAAQIECBAgQECA5RogQIAAAQIECBAgQIAAAQIECBAIWkCAFXR7FEeA&#13;&#10;AAECBAgQIECAAAECBAgQICDAcg0QIECAAAECBAgQIECAAAECBAgELSDACro9iiNAgAABAgQIECBA&#13;&#10;gAABAgQIEBBguQYIECBAgAABAgQIECBAgAABAgSCFhBgBd0exREgQIAAAQIECBAgQIAAAQIECAiw&#13;&#10;XAMECBAgQIAAAQIECBAgQIAAAQJBCwiwgm6P4ggQIECAAAECBAgQIECAAAECBARYrgECBAgQIECA&#13;&#10;AAECBAgQIECAAIGgBQRYQbdHcQQIECBAgAABAgQIECBAgAABAlWVJqipqRm8w6ABoyt9XMcjQIAA&#13;&#10;gfwLeH3Ifw+tgAABAgQIECBAgMDqEKh4gBUvIg6xVsdinJMAAQIEwhbw+hB2f1RHgAABAgQIECBA&#13;&#10;IFSBigdY1dXV4wcP2fGKUBesLgIECBDIXuDhsQ98emfu0N12H5b92Z2RAAECBEIVqH19CLU+dREg&#13;&#10;QIBAOAIVD7Dipf1u+NXjw1miSggQIEBgdQsM7N/v0xK8PqzuTjg/AQIEwhKofX0IqyrVECBAgECI&#13;&#10;Aj7EPcSuqIkAAQIECBAgQIAAAQIECBAgQCAREGAlFAYECBAgQIAAAQIECBAgQIAAAQIhCgiwQuyK&#13;&#10;mggQIECAAAECBAgQIECAAAECBBIBAVZCYUCAAAECBAgQIECAAAECBAgQIBCigAArxK6oiQABAgQI&#13;&#10;ECBAgAABAgQIECBAIBEQYCUUBgQIECBAgAABAgQIECBAgAABAiEKCLBC7IqaCBAgQIAAAQIECBAg&#13;&#10;QIAAAQIEEgEBVkJhQIAAAQIECBAgQIAAAQIECBAgEKKAACvErqiJAAECBAgQIECAAAECBAgQIEAg&#13;&#10;ERBgJRQGBAgQIECAAAECBAgQIECAAAECIQoIsELsipoIECBAgAABAgQIECBAgAABAgQSAQFWQmFA&#13;&#10;gAABAgQIECBAgAABAgQIECAQooAAK8SuqIkAAQIECBAgQIAAAQIECBAgQCAREGAlFAYECBAgQIAA&#13;&#10;AQIECBAgQIAAAQIhCgiwQuyKmggQIECAAAECBAgQIECAAAECBBIBAVZCYUCAAAECBAgQIECAAAEC&#13;&#10;BAgQIBCigAArxK6oiQABAgQIECBAgAABAgQIECBAIBEQYCUUBgQIECBAgAABAgQIECBAgAABAiEK&#13;&#10;CLBC7IqaCBAgQIAAAQIECBAgQIAAAQIEEgEBVkJhQIAAAQIECBAgQIAAAQIECBAgEKKAACvErqiJ&#13;&#10;AAECBAgQIECAAAECBAgQIEAgERBgJRQGBAgQIECAAAECBAgQIECAAAECIQoIsELsipoIECBAgAAB&#13;&#10;AgQIECBAgAABAgQSAQFWQmFAgAABAgQIECBAgAABAgQIECAQooAAK8SuqIkAAQIECBAgQIAAAQIE&#13;&#10;CBAgQCAREGAlFAYECBAgQIAAAQIECBAgQIAAAQIhCgiwQuyKmggQIECAAAECBAgQIECAAAECBBIB&#13;&#10;AVZCYUCAAAECBAgQIECAAAECBAgQIBCigAArxK6oiQABAgQIECBAgAABAgQIECBAIBEQYCUUBgQI&#13;&#10;ECBAgAABAgQIECBAgAABAiEKCLBC7IqaCBAgQIAAAQIECBAgQIAAAQIEEgEBVkJhQIAAAQIECBAg&#13;&#10;QIAAAQIECBAgEKKAACvErqiJAAECBAgQIECAAAECBAgQIEAgERBgJRQGBAgQIECAAAECBAgQIECA&#13;&#10;AAECIQoIsELsipoIECBAgAABAgQIECBAgAABAgQSAQFWQmFAgAABAgQIECBAgAABAgQIECAQooAA&#13;&#10;K8SuqIkAAQIECBAgQIAAAQIECBAgQCAREGAlFAYECBAgQIAAAQIECBAgQIAAAQIhCgiwQuyKmggQ&#13;&#10;IECAAAECBAgQIECAAAECBBKBqmRkQIAAAQIECBAgQIAAgRwJ3Hn7n9a947ZbdvpwzpzeNTU16y/6&#13;&#10;+OOeS5Ys6bhs2bJ20e/2S5cubb+sRYtWrVu1+rhtu3ZvVK+11uudO3eZ0qdv38mHHXH0v7fcaquP&#13;&#10;c7TcJpc6+obrut90w3WHT58x7WtVVVXT+2zQ90+XDL/6zmj9i5t8sEZOWB3nbGRpme/GInNyJyy4&#13;&#10;QMsKrm9odKyHqqurxz8+8cVhFTyuQxEgQIBAzgUG9u83KV7Cc69M/lzOl6J8AgQIEKigwKq+Pgz7&#13;&#10;9gH7vPji85ekKalVq1YzN9xo4yuvGTnqj926d1+S5hihzxk6ZNBFc+bM2a+0zg026Hvpvf948OrS&#13;&#10;bZUcr45zVrL+Sh6LRSU1HWtNE9hh0IDR0X9MDI7WvWv0++F4/d5CGCv4RYAAAQIECBAgQIDAGiUQ&#13;&#10;3Z217pTXX/353l/e+f6jDj3oy0Vb/BOPjVtrzocffqV8XbNnz9yqfFulHq+Oc1aq9kofh0WlRR2P&#13;&#10;gADLNUCAAAECBAgQIECAQAEFWrZs+VGr1q2nRz/nrWh5ixcv3nDixAnDjzvysC+uaL+8Pbdo/vxW&#13;&#10;LZYtW+6GhaqqNnOaay2r45zNtZZVPS6LVRU0n8DyAsv9hbb8LrYQIECAAAECBAgQIEAgHwJbDBx4&#13;&#10;ysjRfxz47L9f3+aZl17dKfo56MJLrtj261//5v6bbfb5M9q0bTu5npW0fOqpJ34Tf2ZRPc/lctMu&#13;&#10;e3zlo46dOj1cXnzfz270YPm2+h6/N3Vq1XHHHL7T7rsM+Wk8rm+f8m2res7y4+X5MYs8d0/toQoI&#13;&#10;sELtjLoIECBAgAABAgQIEGiywAZ9Pvv2oG22XVA68St77T337F9d+Mofx9x750OPTdhnwIAtT40+&#13;&#10;A2tW6T7RWwq7XHX5pb+dPXt2Yf6N9PVvfOO3nTp3vi9a56LWraum9urd+/ILLrp0bOm6y8fnn3v2&#13;&#10;JkN33Pb8r+4x9LEnxo0bOX3atCNmzZrVuny/hh6nOWdDx8r7dhZ576D6QxNoVJIeWtHqIUCAAAEC&#13;&#10;BAgQIECAQBqBjh07Lht92133Hf+9o2eMe/Sh66JjJOHMggU1g3/x859sfekV1zyd5tihzTn1tLPe&#13;&#10;iH6f+vZbb7XpsV7Pxe3atV1piU898a9d5sya9c2V7tjADmnO2cChcr+ZRe5baAGBCRTmfxcCc1UO&#13;&#10;AQIECBAgQIAAAQIBCwy/5ton199ggyvKS3zzjTc+X74t74/79O3bqPCqkutcHeesZP2VPBaLSmo6&#13;&#10;1posIMBak7tv7QQIECBAgAABAgTWYIETTznt5vLlz545u3ABVvkaPSZAgEAeBbyFMI9dUzMBAgQI&#13;&#10;ECBAgAABAqssEH821hk/Pvm/S5Ys6Vl7sJqaef1rxyv7Gb81b+wDf1/3tVcndVu27JOWn+2z0cwv&#13;&#10;f3mP6Rv1779oZXOb8vzEpyd0uO+uOzZc+MknVV/YfMD73zzw4OmNeTtgU84R4r5Z+ZavPf4ctLtu&#13;&#10;/1OPV//9co+eG2ww+7jjT34rJO8s6os++6z1/ffd0/XVSf/ptnTp4lYbb9J/+l777Du91/rrf1Lu&#13;&#10;5TGBrAQEWFlJOw8BAgQIECBAgAABAsEJtG7dem5pgLVs2bL2KyrynjF3rXPtiCu/Pv2DD3ZfsGDB&#13;&#10;wGjfOu9queqqy1u0a9fuxe7d13vgsMO+c+e3Dh02Y0XHa+i5n5xy4pbjxj1ybHSOzf5XX8t43/vv&#13;&#10;vbvFRRect6ht27Zvr9ez55jvfv+kO76639fm1HecIw85cPdJr/7n26XPnXXOL38UBREf1m475ohh&#13;&#10;Q//98guH1D6eP2/ezrXj2p/fPeLQq1q2arG09nHtz3W7dn3ynr+OHVn7OP7ZmHOW7l8+bk7fY79z&#13;&#10;2M4vvvT8sNpz9tt44zE33nrn/fHjOCw7/Ucn7j1l8uSDFy5YsHm0Kfm38qiRI+a1b9/h3+us02XC&#13;&#10;8OFXX93YgLKpFlnXV+tQ+jO+Hia98vL+H300d+foz8Ja//fcfS2uuPSipR2qqydsuNFGd1548eX3&#13;&#10;x2+NHHXdtT1G/P6KX9bu16aq7cyHn5jwk9rHfhKopEDyh7KSB3UsAgQIECBAgAABAgQI5EGgZcuW&#13;&#10;de6Wir6NsMFPOo8DhvHjn7gg2qfrita2cOHCAe+889aACy74xRF/e+D+M0eOuvXBFe1f+tzdd97R&#13;&#10;5XcX//r0OXNmfy3a/mloVfr8/8ZtFy1atHEUuvz4rJ+ceuLEJx8/MP6WxfL9om8P7F0eSM2aObPO&#13;&#10;+mbPnNGrfJ/y40R3pe1Uvi1+3Kaqanb59sacs3xO7ePm9v3Pf/69T+lao7eLTojPfcZppw74+/33&#13;&#10;Xh4Fhb1qayn9GQU5HeMP+I9/H3TQN3Yb9p2jjz/h5B++U7pPfeOmWmRdX2nNV/zukg1uHX39L2pq&#13;&#10;anYo3V42brWgpma7V156abtvfW2fQ75/4sknRHcfdi01jfaP/zwJsMrgPKyMQJ3/LajMIR2FAAEC&#13;&#10;BAgQIECAAAEC4QvEb8WKgqBNSiutqqpa7o6pKa+80nb3nYec+eSTj/1hZeFV6bGifbtMHD/+97t9&#13;&#10;cbuzX3rxxXalz9U3jt+2deH55wyPwqv9o+cbCq/qTI12WrbHPvu+XWdjzh5k5du6qnVNOc1hB397&#13;&#10;z+iutlsaCq/K91+0aOFm1424aswpJ3xvm/LnVvXx6qovDvCu/8Pvb1tJeFVneQsXLtjy8kt+c8fb&#13;&#10;b0zpW/pEq1at5pc+NiZQSQEBViU1HYsAAQIECBAgQIAAgdwIXHX57/qVv2WwQ4cOb5Yu4JF//H3t&#13;&#10;gw464I7p06cdVrr9f+PF7Tp0eK5bt+6junTpclubNm2n1LNPi5kzZhx85KHfvm1lIdawgw44MXrL&#13;&#10;4KCyYyzu1Lnzvev37n1Zr169r4zHrVtXTa3dZ+3PfOafQ3bcKXVo0LJ1y8XRXWjza39Hx61zR9r/&#13;&#10;zrOo9vnSn+2rq9+rrSPtzyx9q1q3qRNgfTT/ow1ffO6ZC6La69yVFoUwM6LrYGL09tL361tXdM2s&#13;&#10;/dijj549b968RoWM9R2jvm2ro76Lzz9vo7/e9+cb4rC1npqWtG3b7j+dO3cZ07Fjx4cijw9K94lC&#13;&#10;v+4vvPDcpaXbWgqwSjmMKyzgLYQVBnU4AgQIECBAgAABAgTCF4jDh7/cc9cZ5ZX2+Wy/saXbzjvv&#13;&#10;nJOiu7Q+V7otHsdh0gUX/27Elltt9XHpc6NvuK77VZdf+tv47Wal26NjbHbaD48/5v4HHhleur12&#13;&#10;HH9Q+/v//e8xtY/jn62rqt49eNiwo0897aw3SrfHd46ddOzRe7722qRDBmwx8I7S55o6vv3u+2+P&#13;&#10;5sS/P/21355fOjp+a2Lt4/jnTbfdvc3mAwYsLN1WqXFWvnG9UQCzoLTuObNmfaP0cadOnf526KFH&#13;&#10;/Oa7J5yUBIS33zS662WXXfzL6HrZtXTfqJ+bHvOdQ/a79fY//7l0+6qMs67v+WefbX/bbbdcHr9F&#13;&#10;sqzupRv07XvJz8751c2Dt9++Tuh31OH/70vPPv30+Q0EXi2i8K9ZrpOy+jxcQwXcgbWGNt6yCRAg&#13;&#10;QIAAAQIECKzJAv/vgP2+W/6Wqegf3x8ef+IPH611+eU5P990xoxpB9c+/t/PRf033/y0+8c+cnl5&#13;&#10;eBU/P+yII6f9acx9R3bu3Hm5YOO/U6ceM3LE1ck3HpYe96ZR134hety6dNsXd9nlJ+XhVfz8Ouus&#13;&#10;s/TGP915/xPPvHTIldeMfKJ0Tp7GWfrGLlFA1NA36H3Sv/8XfvLoU8+eVBpexXPiD+EfO27Csd16&#13;&#10;9Lguflz66/VJk054b+rUit0UknV9p516wvfL30Ib3WH30fbb7/i9e//24B/Kw6t47fHnuZ16+pn7&#13;&#10;RV9U8FKpRe04uiWtIePaXfwkkFpAgJWazkQCBAgQIECAAAECBPImMO7RRzruudsXT44+ZP3EstqX&#13;&#10;bb3NdqeX/qP9L/eOOSvap06otMXAgaet7K6b+NvZHn5i4mkdO3V6oPQc8dsVo2+0O610W+34jden&#13;&#10;DKgd/+/n4l/++pKny7YV6mGWvp/CtWqxpD7AHj163nDrXfeMqe+5eFu7dm1bXHzplZdFAWedD61f&#13;&#10;vHjxBiNHDO/X0Lwmb8+wvvjPwbT330++fbK21qG77Xbs1dffmIS4tdtLfx5y2BHT9//mgfF1vPzb&#13;&#10;TVu2XFq6rzGBSgoIsCqp6VgECBAgQIAAAQIECKxWgff/+26P8s+ait+eF9/ts99eux154nFH//P9&#13;&#10;9947Liqyzp0zUYgx8tpRNz1UW/yRhxy4e/yNa7WP459t27V75cZb7/xr6bYVjffae7/LoueXle4z&#13;&#10;d+6He597xun9S7fF4+jDwTuVbaua+Phj5W/tKtslvw+z9o2loruLlguw2rRp885vLr3iipVJxnfb&#13;&#10;rbder5vL93tz8hsblG9L+zjL+n776/O/Uf7Wwerq6scuveKaRoWmPz3r7MnR22hHlK/VHVjlIh5X&#13;&#10;UkCAVUlNxyJAgAABAgQIECBAYLUKTJww4apDv73/C1t/YZMnt92y//3Rz8eOGnbQc3f86eZ7337z&#13;&#10;zdOjz+5Zp7zA6AO7n77ptrsuKd3++pTX9yp9HI8HbL5FvZ9fVb5f7eMzzz73tehzlf5R+7j259NP&#13;&#10;T9i5dlz7s2/fDZ+pHf/vZ8uzzz3rp2XbCvMwa98YrlWLVnXCxHjbut263VffW0Hj58p/9d98wLjy&#13;&#10;bTNnzqxYgJVlfdOmf7Bj+VqG7LTLSoO80jl77rPvcm+TjZ5fzrh0jjGBVREQYK2KnrkECBAgQIAA&#13;&#10;AQIECAQpEAdVixct6hf97NpggS1bLow/2+ic839zXLfu3ZO7cxYuXNRi3ty525fOi+7UefuqkTf+&#13;&#10;s3RbY8bbbLfDqPL9Zs6cXufOrvj5Y084ZUL0o85bsuIPGd9pu62G3zPmruVCt/Jj5unx6vBtyCe6&#13;&#10;8+6Vhp4r3/75L2y+3LcSfjRvbsUCrPLzxY+bo774SwBq5s+v822Xbdu2/c9vLxv+bH01NLTtyO8e&#13;&#10;+05011idD3lvaF/bCVRCQIBVCUXHIECAAAECBAgQIEAgTwKLu3Tteuupp53x5QcefvzCr+y199zS&#13;&#10;4m8adV3PKPhat3Rbu3YdXo0/C6mpv76y1z6vlc+JApwNy7fFdwF17tLlvvLtUZC2+9lnnjZ2952H&#13;&#10;nDn8skt7lz+fx8erw7chp4FbDZrU0HPl2/fb/4Bp0bY6n/G0cNGi7uX7VfJxc9R306jr1y9/+2D7&#13;&#10;9h3eaGrdHTt2XBYFX5ObOs/+BNIKCLDSyplHgAABAgQIECBAgEBwAtE3uX0Q/47uDFkQFxd98Pac&#13;&#10;6BvTXujUufNf1uvV6/fxt80dfezxez74r6fOib8xsL4FTJn8ep3wKt6nw1od3q5v35Vti8OxuIbS&#13;&#10;/ZYuXVLvHVW33Hb3zzp27DS2dN94HIUNa02fPu2wa68e/o+hQ7a58NKLLtywfJ88PV5dvvUZde/R&#13;&#10;Y3592+vbFt+lF39TZZ3nlraIPvap+X41R33/fW9q5/KKO6xVner6jjwWlh/LYwLNJVDngwub6ySO&#13;&#10;S4AAAQIECBAgQIAAgSwE9txnv++ff+HFL8XnmjdvXsv4LpGmnnfW9GnLBUxrr/2Zd5t6nNr9q6qq&#13;&#10;Pli0aFFpaLC0vtp6rb/+J7fccfdJB39zv+HR80Nr55f8bD1nzuz9R103Yt/777t79Khb7rgonlPy&#13;&#10;fC6Gq8u3QjhNvp4qdN7GHmal9c2aPn256zv6rLbU13djC7MfgVUVcAfWqgqaT4AAAQIECBAgQIBA&#13;&#10;kAJpwqt4IVHY1K58QW2rqj4u39bYx9EdVHXeexg9bt/Q3D59+y4eN+H57w0aPPi46O1ZDb29rfX0&#13;&#10;adOO+Pq+X7l53KOP5O6bClenb0Pua9L2xYsX1bke47W3btk6+Qy4NcnCWvMlIMDKV79US4AAAQIE&#13;&#10;CBAgQIBAMwt07Lj2R+WnmDv3w9SfP7VkSd23DMZvb1xZuDZy1K0PPvjYhK8NGLDlD9s08DlDCxcs&#13;&#10;GHj6qSdeEt/NVV5vyI9D8A3Zp7lri77xcrm7rebOnbt+c5/X8QmsqoAAa1UFzSdAgAABAgQIECBA&#13;&#10;oFAC3Xv2mlW+oCgk2rB8W2Mex98gGH0gfOnbB1tEbymc3Zi5ccg1+ra7/jJu/PN7Dxq07Q+ib0Jc&#13;&#10;7oO258+bt8v3jzl8r8YcL5R9QvENxSPrOvb5+jfeis5Z562GNTXzUn2b4ieffNIj6/qdb80VEGCt&#13;&#10;ub23cgIECBAgQIAAAQIE6hHYacgO70eb63zb3McfL+hXz64r3fTwQ2M3Kt8p+lD5Jn1zW/zthyNv&#13;&#10;+uM/rxxxwwHRZxX9vfx4r02adEj5tpAfh+YbslVz1DZom20XxF90UHrsmpqaz5U+bsz4+Wefbb94&#13;&#10;8WJ3bjUGyz4VERBgVYTRQQgQIECAAAECBAgQKIrALnt85aMoZHqldD3R5zZ97iennLhl6bbGjJ+e&#13;&#10;8OTB5ft17dr9yfJtjXk8ePvta664+rrTojux3ind/+OPP/586eNKj5d88klF36IYqm+l3UI+XnR9&#13;&#10;TymtL76+ozv5dizdtrLxNb8fvnW0j0xhZVCer5iAi61ilA5EgAABAgQIECBAgEBRBDp37vJ4+Vr+&#13;&#10;Ne6R48u3rejxr847Z+O5c+bsXbbPsu123OlfZdsa/XDLrbb6uEuXrn8rn/D2W2+1Kd+W5nHrVlWL&#13;&#10;y+c9M3FCnbdAlj+f5nGovmnWksc50bdqvlxe97MTJzbp+n5u4vhjyo/hMYHmFAg6wJr49IQOq/qB&#13;&#10;hPH8EI7RnE10bAIECKxpAl4f1rSOWy8BAgSyFzj0iCNvjD5sfX7pmaPPm9q5KXdh/e2+e+JAoM6/&#13;&#10;uTp3XufPPz3r7Ca9hbC0hngcvf1rUem26FsNq6e++85y3yxXuk9jx2t37lznrWXxvFcnvdy9sfMb&#13;&#10;u1/Ivo1dQ573+8FJPxwZXd/zStewYMGCrf/ft772tdJtDY2PPvzQXaO3He7Q0PO2E2gOgTp/mTbH&#13;&#10;CdIcM751cdstNvvnUcMOeu6Lgwc+s/vOQ85oagg16rprewwZNODGXXfY5oHoGM/uMGjADaNvuK5J&#13;&#10;f/G+N3Vq1Zd23O4X0fyndxky6J9RTf/44Yk/GJRmTeYQIECAwKoLeH1YdUNHIECAAIHGCQw74shp&#13;&#10;vXv3ubp87wce+NsV553905V+XtDeu+18UvTNhXU+XD0ODH7wg5MuKj9mUx/Pnj1rcOmcVq1azdh6&#13;&#10;m8F1wrbS55sy7tat+3IB1vPPPLtrU47RmH1D9m1M/XnfZ7+vHzC7d5/lr+9XXnrpwn33+NJ3V7S+&#13;&#10;4445fKenxz9x+Yr28RyB5hAILsC6/abRXZ947LHLow+D+/RbEOL/TZg+fdrhp5960vZNARh9/R++&#13;&#10;u6CmZrv4ONExOkTp8JAbb7j2O005xs9OP3XorFkzDozmd4ze9907OlbfcY8+9LOmHMO+BAgQIFAZ&#13;&#10;Aa8PlXF0FAIECBBovMCVf7j++vLPm1qyZEmPu26//ZaGPi8ofivf0CHbXPjee1O/X36mvn0/O/xb&#13;&#10;hw6bUb49fnz4IQfuMWTrzW897OBv77mi/7zfZ4+hxy1YULNt6TE6d+78UPxB75X49fkvbB5/gH2d&#13;&#10;X++//9+DLr/k4j51NlbgQZa+FSi3cIe48prrb2hdVfVu2cJavvPOW6fuPGTQb4/9zmE733fPn5O3&#13;&#10;j17wy3P7DR0y6KInxo37QzSnMhdc2ck9JLAigaoVPbk6nrv33rsHx4FR+blffuGF+FbGJ8q31/c4&#13;&#10;vnNq1qxZ5e81bzFrxoy9Fy5cdGFj/3Kf9Nqk5W6fXLRwYf+Lzz9vox+d+bM6H3pXXx22ESBAgEDl&#13;&#10;BLw+VM7SkQgQIECgcQJ9+vZdvMVWW/1q4vjxvy+dEf975fFx40bsvN3WD2yyyab39ey9wX/fmjJ5&#13;&#10;w6lTpw7+6KMPd6z9z/jSOW3btp30h1E331i6rXQ8+dVX94/fwvXCsxO3jt5F8la3bj3u6dq165Te&#13;&#10;fTd8Z9myT1q++eabn53y2uRDFi5csNwHyffffIu/lB5rVcYHHnzo+1cPv2zK4sWLNqo9ztKlS7vc&#13;&#10;MPKa2+69566727dvP3PB/PnrRR8cv/73fnDSz+M7qWr3a+rPLH2bWtuasH/sv+0225375JOPxdd3&#13;&#10;nWwg+uy2r0bb498tzj7jxx9E18Ba5f9Oj+8ojO7+q4lC3Sa902lNsLXG5hGoc5E2zymadtToTqlO&#13;&#10;9c345JNFn6lve33bnpn4dMf4L9ny5+I/dNFfxC2jAGtZ+XP1PV708ccb1rc9uiOs3hrr29c2AgQI&#13;&#10;EKiMgNeHyjg6CgECBAg0TWDkqFsfPPzgb5/4wnPPnB/9A37tktlV8VsEJ06csFeLiRNKNi8/7NTp&#13;&#10;M38977wLftate/clyz/bosW4Rx/pOG/e3C/WPhe/8+O99949Ifrd4oUXnqvdXO/PHj17XnPlNSMb&#13;&#10;9R/99R6gbGPHjh2XbbzpJte88vLLF5Y+Ff1bap3pH3xQ5x0tk/7zSrdon9QBVnz8LHxL12FcV+Dq&#13;&#10;62989KjDDjpx4oQJv4ueqfeuqviuw7qzWrSIwquPt9522x//+8UXj4qC1yTAigKt5b4EoHyuxwTS&#13;&#10;CgT3FsLefTeYXN9iOnbqNKm+7fVt++p+X5vTrkOH5f6mj/4wLYj/Qq5vTn3b2rZv/9Zy21u2XLjj&#13;&#10;Lrsuv325HW0gQIAAgUoKeH2opKZjESBAgEBTBEbdctvfj/reD/Zv167D802ZF/0jv2azzT5/xqNP&#13;&#10;PXPyLnt85aOG5o658/ZNoueaenPBknW7dr3lznv+dmlDx027/fKrrr23Xbt2L69sfvSul0bfZLCi&#13;&#10;YzW374rO7bkoRLzxj2O/ddChB3To0OHpxnhEdxO+9s0DD/lmHD5G4VadmzuiLxj4sDHHsA+BNALB&#13;&#10;BVi/Gz5iwlodOz5aupjoL/6Phh1+1M2l21Y2jt5ffnvZPks22njjJn3Q3Bd33nlEfFtk6XG6de32&#13;&#10;p/gD70q3GRMgQIBA8wt4fWh+Y2cgQIAAgYYFjj/plHfH/OXvB/fq1Xt49I/05T7ovHRmfHdK9B/w&#13;&#10;Dxz2nWO+/scx995Z+lx9499eNvzZo489fvcePXqOiP7TfVZ9+5Ru69Sp098PPfSIr47911Pnrug/&#13;&#10;6Ks7dpxZOi8aL/5M53VWeodMfKfY7X/+64HRzxuiOQ3eALCwZn512fFbpD1nc/rW1lheW9SnBZts&#13;&#10;utn82ucb87OqqqrOZ5hVVbWqaWhe+fmi/VboX75/c9dXWveZZ5/72sNPPHPIl3bf8+Dog/xvjG8I&#13;&#10;ia7z9+J/D8efkxWFWxO7dOly29Dddjv0X+Of/2q8fzw/ultw/dLjtG3bfnrpY2MClRRoWcGDDY2O&#13;&#10;9VB1dfX4xye+OGxVjjt92rTWJ3zvqP1nzpqxabfuPV864+fn/mPzAQMWNvWYxx152BenTJmyXfSH&#13;&#10;beYhhxx2b0MfmLii445/8snqi379i33nzp27/o5Ddrr/5+f/+j8r2t9zBAgQILC8wMD+/T69i/a5&#13;&#10;Vyav9Fublp/9f1u8PvyfhREBAgSKIFCp14esLaLP1W1x9k9+tOXkN17ftGb+/G6LFi7q3LpNVU11&#13;&#10;dcfp667bdeqxx5/41KBttl2Qpq74Q+BvHn1Dn7cmT15/5uwZPed/NL97VZvWCzp36fpu374bvv3l&#13;&#10;XXd7Z0V3c6U554rmxF+i8tCjD2/63jtvb7po0aKOn1nnM+/26d33zaG77/HGXvvs2yx32zSn74rW&#13;&#10;6rmmCdwz5q51fn7Gj58snRUFvFfcP/aR4aXbjAmkEdhh0IDR0UeIxN+4umv0++H4GEEGWHFhfhEg&#13;&#10;QIBAcQTy+g+U4nTASggQIBCmgNeHMPuiKgKNETjz9B9t/pd7xtS5w3CLLQaecuOf7ry/MfPtQ2BF&#13;&#10;AvUFWMG9hXBFC/AcAQIECBAgQIAAAQIECBAgsPoFxj/1+D7lVey+1z6N+hyt8nkeE2iMgACrMUr2&#13;&#10;IUCAAAECBAgQIECAAAECBD4VuP7aEetFH+1wSClHmzZt3hx2xJGr9K2UpcczJlAuIMAqF/GYAAEC&#13;&#10;BAgQIECAAAECBAgQaFBg1MgRp7RYtqxd6Q7rrdfrrtLHxgQqLSDAqrSo4xEgQIAAAQIECBAgQIAA&#13;&#10;gRwInH7yCQMHb9n/3v332v2IJx4bt9bKSr75xhu67bTtlr+fM2f2/qX7xt9W+KMfnX5L6TZjApUW&#13;&#10;qKr0AR2PAAECBAgQIECAAAECBAgQCF9gwsTx+0ffLrnpm29O+en3jznihHXX7TamT58+T0XfePnu&#13;&#10;0KFfenf7XXb9aPQN1/Sa+NSEfu+++27/qVPfOWrp0qWdy1fWr98mv83y2zHLz+/xmiEgwFoz+myV&#13;&#10;BAgQIECAAAECBAgQIEAgEXhv6tSqObNm7Vm7YdmyZR1nzJg2LP79zDNPtxgz5o74qWXR75a1+9T3&#13;&#10;c92uXW+5496/uvuqPhzbKirgLYQV5XQwAgQIECBAgAABAgQIECAQvsCtN1+/QXQ31dorqbTB8Kp1&#13;&#10;VdW7W2+9zfFj//XUuSs5hqcJVETAHVgVYXQQAgQIECBAgAABAgQIECCQH4FTTzvrje7de+16043X&#13;&#10;HTr9gw++HYVZ6zSm+ujzrhb0Wn/9EVdcfvW1G/Xvv6gxc+xDoBICAqxKKDoGAQIECBAgQIAAAQIE&#13;&#10;CBDImcCwI46cFv2+5KUXX7zy0ot/teOsmTN7z5s3r+fCBQvWX7hwYc9oOa3atWv3bvVaa725Tpcu&#13;&#10;b/Tp3ffNfQ/45us77bzLvJwtVbkFEBBgFaCJlkCAAAECBAgQIECAAAECBNIKbD5gwMKRo259MO18&#13;&#10;8whkIeAzsLJQdg4CBAgQIECAAAECBAgQIECAAIHUAgKs1HQmEiBAgAABAgQIECBAgAABAgQIZCEg&#13;&#10;wMpC2TkIECBAgAABAgQIECBAgAABAgRSCwiwUtOZSIAAAQIECBAgQIAAAQIECBAgkIWAACsLZecg&#13;&#10;QIAAAQIECBAgQIAAAQIECBBILSDASk1nIgECBAgQIECAAAECBAgQIECAQBYCAqwslJ2DAAECBAgQ&#13;&#10;IECAAAECBAgQIEAgtYAAKzWdiQQIECBAgAABAgQIECBAgAABAlkICLCyUHYOAgQIECBAgAABAgQI&#13;&#10;ECBAgACB1AICrNR0JhIgQIAAAQIECBAgQIAAAQIECGQhIMDKQtk5CBAgQIAAAQIECBAgQIAAAQIE&#13;&#10;UgsIsFLTmUiAAAECBAgQIECAAAECBAgQIJCFgAArC2XnIECAAAECBAgQIECAAAECBAgQSC0gwEpN&#13;&#10;ZyIBAgQIECBAgAABAgQIECBAgEAWAgKsLJSdgwABAgQIECBAgAABAgQIECBAILWAACs1nYkECBAg&#13;&#10;QIAAAQIECBAgQIAAAQJZCAiwslB2DgIECBAgQIAAAQIECBAgQIAAgdQCAqzUdCYSIECAAAECBAgQ&#13;&#10;IECAAAECBAhkISDAykLZOQgQIECAAAECBAgQIECAAAECBFILCLBS05lIgAABAgQIECBAgAABAgQI&#13;&#10;ECCQhYAAKwtl5yBAgAABAgQIECBAgAABAgQIEEgtIMBKTWciAQIECBAgQIAAAQIECBAgQIBAFgIC&#13;&#10;rCyUnYMAAQIECBAgQIAAAQIECBAgQCC1gAArNZ2JBAgQIECAAAECBAgQIECAAAECWQgIsLJQdg4C&#13;&#10;BAgQIECAAAECBAgQIECAAIHUAgKs1HQmEiBAgAABAgQIECBAgAABAgQIZCEgwMpC2TkIECBAgAAB&#13;&#10;AgQIECBAgAABAgRSCwiwUtOZSIAAAQIECBAgQIAAAQIECBAgkIWAACsLZecgQIAAAQIECBAgQIAA&#13;&#10;AQIECBBILSDASk1nIgECBAgQIECAAAECBAgQIECAQBYCAqwslJ2DAAECBAgQIECAAAECBAgQIEAg&#13;&#10;tUBV6pkrmHjy8ccOXsHTniJAgACBNVTA68Ma2njLJkCAAAECBAgQILCKAhUPsGpqagY/PPaB0atY&#13;&#10;l+kECBAgUEABrw8FbKolESBAgAABAgQIEMhAoOIBVlxzdXX1+AxqdwoCBAgQyIlA/J8bcaleH3LS&#13;&#10;MGUSIEAgI4Ha14eMTuc0BAgQIJBjgYoHWPE/Th6f+OKwHJsonQABAgQqLDCwf79J8SG9PlQY1uEI&#13;&#10;ECCQc4Ha14ecL0P5BAgQIJCBgA9xzwDZKQgQIECAAAECBAgQIECAAAECBNILCLDS25lJgAABAgQI&#13;&#10;ECBAgAABAgQIECCQgYAAKwNkpyBAgAABAgQIECBAgAABAgQIEEgvIMBKb2cmAQIECBAgQIAAAQIE&#13;&#10;CBAgQIBABgICrAyQnYIAAQIECBAgQIAAAQIECBAgQCC9gAArvZ2ZBAgQIECAAAECBAgQIECAAAEC&#13;&#10;GQgIsDJAdgoCBAgQIECAAAECBAgQIECAAIH0AgKs9HZmEiBAgAABAgQIECBAgAABAgQIZCAgwMoA&#13;&#10;2SkIECBAgAABAgQIECBAgAABAgTSCwiw0tuZSYAAAQIECBAgQIAAAQIECBAgkIGAACsDZKcgQIAA&#13;&#10;AQIECBAgQIAAAQIECBBILyDASm9nJgECBAgQIECAAAECBAgQIECAQAYCAqwMkJ2CAAECBAgQIECA&#13;&#10;AAECBAgQIEAgvYAAK72dmQQIECBAgAABAgQIECBAgAABAhkICLAyQHYKAgQIECBAgAABAgQIECBA&#13;&#10;gACB9AICrPR2ZhIgQIAAAQIECBAgQIAAAQIECGQgIMDKANkpCBAgQIAAAQIECBAgQIAAAQIE0gsI&#13;&#10;sNLbmUmAAAECBAgQIECAAAECBAgQIJCBgAArA2SnIECAAAECBAgQIECAAAECBAgQSC8gwEpvZyYB&#13;&#10;AgQIECBAgAABAgQIECBAgEAGAgKsDJCdggABAgQIECBAgAABAgQIECBAIL2AACu9nZkECBAgQIAA&#13;&#10;AQIECBAgQIAAAQIZCAiwMkB2CgIECBAgQIAAAQIECBAgQIAAgfQCAqz0dmYSIECAAAECBAgQIECA&#13;&#10;AAECBAhkICDAygDZKQgQIECAAAECBAgQIECAAAECBNILCLDS25lJgAABAgQIECBAgAABAgQIECCQ&#13;&#10;gYAAKwNkpyBAgAABAgQIECBAgAABAgQIEEgvIMBKb2cmAQIECBAgQIAAAQIECBAgQIBABgICrAyQ&#13;&#10;nYIAAQIECBAgQIAAAQIECBAgQCC9gAArvZ2ZBAgQIECAAAECBAgQIECAAAECGQgIsDJAdgoCBAgQ&#13;&#10;IECAAAECBAgQIECAAIH0AgKs9HZmEiBAgAABAgQIECBAgAABAgQIZCAgwMoA2SkIECBAgAABAgQI&#13;&#10;ECBAgAABAgTSCwiw0tuZSYAAAQIECBAgQIAAAQIECBAgkIGAACsDZKcgQIAAAQIECBAgQIAAAQIE&#13;&#10;CBBILyDASm9nJgECBAgQIECAAAECBAgQIECAQAYCAqwMkJ2CAAECBAgQIECAAAECBAgQIEAgvYAA&#13;&#10;K72dmQQIECBAgAABAgQIECBAgAABAhkICLAyQHYKAgQIECBAgAABAgQIECBAgMD/Z+8u4KWoFj+A&#13;&#10;SwiCCIj9LBBRUVEsbER9dmFgYz+7MJ+J3S0+O1Fs4Y9iYWAriq2gKAi2pEhI/8+5OuPe6yVcZ9dB&#13;&#10;v/v5wMxOnDnzPXPv7v7umbMEihcQYBVvZ08CBAgQIECAAAECBAgQIECAAIEyCAiwyoDsEAQIECBA&#13;&#10;gAABAgQIECBAgAABAsULCLCKt7MnAQIECBAgQIAAAQIECBAgQIBAGQQEWGVAdggCBAgQIECAAAEC&#13;&#10;BAgQIECAAIHiBQRYxdvZkwABAgQIECBAgAABAgQIECBAoAwCAqwyIDsEAQIECBAgQIAAAQIECBAg&#13;&#10;QIBA8QICrOLt7EmAAAECBAgQIECAAAECBAgQIFAGAQFWGZAdggABAgQIECBAgAABAgQIECBAoHgB&#13;&#10;AVbxdvYkQIAAAQIECBAgQIAAAQIECBAog4AAqwzIDkGAAAECBAgQIECAAAECBAgQIFC8gACreDt7&#13;&#10;EiBAgAABAgQIECBAgAABAgQIlEFAgFUGZIcgQIAAAQIECBAgQIAAAQIECBAoXkCAVbydPQkQIECA&#13;&#10;AAECBAgQIECAAAECBMogIMAqA7JDECBAgAABAgQIECBAgAABAgQIFC8gwCrezp4ECBAgQIAAAQIE&#13;&#10;CBAgQIAAAQJlEBBglQHZIQgQIECAAAECBAgQIECAAAECBIoXEGAVb2dPAgQIECBAgAABAgQIECBA&#13;&#10;gACBMggIsMqA7BAECBAgQIAAAQIECBAgQIAAAQLFCwiwirezJwECBAgQIECAAAECBAgQIECAQBkE&#13;&#10;BFhlQHYIAgQIECBAgAABAgQIECBAgACB4gUEWMXb2ZMAAQIECBAgQIAAAQIECBAgQKAMAgKsMiA7&#13;&#10;BAECBAgQIECAAAECBAgQIECAQPECAqzi7exJgAABAgQIECBAgAABAgQIECBQBgEBVhmQHYIAAQIE&#13;&#10;CBAgQIAAAQIECBAgQKB4AQFW8Xb2JECAAAECBAgQIECAAAECBAgQKIOAAKsMyA5BgAABAgQIECBA&#13;&#10;gAABAgQIECBQvIAAq3g7exIgQIAAAQIECBAgQIAAAQIECJRBQIBVBmSHIECAAAECBAgQIECAAAEC&#13;&#10;BAgQKF5AgFW8nT0JECBAgAABAgQIECBAgAABAgTKICDAKgOyQxAgQIAAAQIECBAgQIAAAQIECBQv&#13;&#10;IMAq3s6eBAgQIECAAAECBAgQIECAAAECZRAQYJUB2SEIECBAgAABAgQIECBAgAABAgSKFxBgFW9n&#13;&#10;TwIECBAgQIAAAQIECBAgQIAAgTIICLDKgOwQBAgQIECAAAECBAgQIECAAAECxQsIsIq3sycBAgQI&#13;&#10;ECBAgAABAgQIECBAgEAZBARYZUB2CAIECBAgQIAAAQIECBAgQIAAgeIFBFjF29mTAAECBAgQIECA&#13;&#10;AAECBAgQIECgDAICrDIgOwQBAgQIECBAgAABAgQIECBAgEDxAgKs4u3sSYAAAQIECBAgQIAAAQIE&#13;&#10;CBAgUAYBAVYZkB2CAAECBAgQIECAAAECBAgQIECgeAEBVvF29iRAgAABAgQIECBAgAABAgQIECiD&#13;&#10;gACrDMgOQYAAAQIECBAgQIAAAQIECBAgULyAAKt4O3sSIECAAAECBAgQIECAAAECBAiUQUCAVQZk&#13;&#10;hyBAgAABAgQIECBAgAABAgQIECheQIBVvJ09CRAgQIAAAQIECBAgQIAAAQIEyiAgwCoDskMQIECA&#13;&#10;AAECBAgQIECAAAECBAgULyDAKt7OngQIECBAgAABAgQIECBAgAABAmUQEGCVAdkhCBAgQIAAAQIE&#13;&#10;CBAgQIAAAQIEihcQYBVvZ08CBAgQIECAAAECBAgQIECAAIEyCAiwyoDsEAQIECBAgAABAgQIECBA&#13;&#10;gAABAsULCLCKt7MnAQIECBAgQIAAAQIECBAgQIBAGQQEWGVAdggCBAgQIECAAAECBAgQIECAAIHi&#13;&#10;BQRYxdvZkwABAgQIECBAgAABAgQIECBAoAwCAqwyIDsEAQIECBAgQIAAAQIECBAgQIBA8QICrOLt&#13;&#10;7EmAAAECBAgQIECAAAECBAgQIFAGAQFWGZAdggABAgQIECBAgAABAgQIECBAoHgBAVbxdvYkQIAA&#13;&#10;AQIECBAgQIAAAQIECBAog4AAqwzIDkGAAAECBAgQIECAAAECBAgQIFC8gACreDt7EiBAgAABAgQI&#13;&#10;ECBAgAABAgQIlEFAgFUGZIcgQIAAAQIECBAgQIAAAQIECBAoXkCAVbydPQkQIECAAAECBAgQIECA&#13;&#10;AAECBMogIMAqA7JDECBAgAABAgQIECBAgAABAgQIFC8gwCrezp4ECBAgQIAAAQIECBAgQIAAAQJl&#13;&#10;EBBglQHZIQgQIECAAAECBAgQIECAAAECBIoXEGAVb2dPAgQIECBAgAABAgQIECBAgACBMggIsMqA&#13;&#10;7BAECBAgQIAAAQIECBAgQIAAAQLFCwiwirezJwECBAgQIECAAAECBAgQIECAQBkEBFhlQHYIAgQI&#13;&#10;ECBAgAABAgQIECBAgACB4gUEWMXb2ZMAAQIECBAgQIAAAQIECBAgQKAMAgKsMiA7BAECBAgQIECA&#13;&#10;AAECBAgQIECAQPECAqzi7exJgAABAgQIECBAgAABAgQIECBQBgEBVhmQHYIAAQIECBAgQIAAAQIE&#13;&#10;CBAgQKB4AQFW8Xb2JECAAAECBAgQIECAAAECBAgQKIOAAKsMyA5BgAABAgQIECBAgAABAgQIECBQ&#13;&#10;vIAAq3g7exIgQIAAAQIECBAgQIAAAQIECJRBQIBVBmSHIECAAAECBAgQIECAAAECBAgQKF5AgFW8&#13;&#10;nT0JECBAgAABAgQIECBAgAABAgTKICDAKgOyQxAgQIAAAQIECBAgQIAAAQIECBQvIMAq3s6eBAgQ&#13;&#10;IECAAAECBAgQIECAAAECZRAQYJUB2SEIECBAgAABAgQIECBAgAABAgSKF6hd/K7V7zl+/Pg2663R&#13;&#10;qmv1ay0lQIAAgX+ygNeHf3LrO3cCBAgQIECAAAECxQtkHmDFqsQQq/gq2ZMAAQIE/q4CXh/+ri3r&#13;&#10;vAgQIECAAAECBAiUViDzAKt+/fp926y7/rWlrbbSCRAgQGBOEujzbO+KnrntNt2s45xUb3UlQIAA&#13;&#10;gdIKJK8PpT2K0gkQIEDg7yCQeYAVUa7qckPfvwOOcyBAgACBbARat2xeUZDXh2w8lUKAAIG/i0Dy&#13;&#10;+vB3OR/nQYAAAQKlEzCIe+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XfGNDxAABAAElEQVQ6WyUTIECAAAECBAgQIECAAAEC&#13;&#10;BAhkICDAygBREQQIECBAgAABAgQIECBAgAABAqUTEGCVzlbJBAgQIECAAAECBAgQIECAAAECGQgI&#13;&#10;sDJAVAQBAgQIECBAgAABAgQIECBAgEDpBARYpbNVMgECBAgQIECAAAECBAgQIECAQAYCAqwMEBVB&#13;&#10;gAABAgQIECBAgAABAgQIECBQOgEBVulslUyAAAECBAgQIECAAAECBAgQIJCBgAArA0RFECBAgAAB&#13;&#10;AgQIECBAgAABAgQIlE5AgFU6WyUTIECAAAECBAgQIECAAAECBAhkICDAygBREQQIECBAgAABAgQI&#13;&#10;ECBAgAABAqUTEGCVzlbJBAgQIECAAAECBAgQIECAAAECGQgIsDJAVAQBAgQIECBAgAABAgQIECBA&#13;&#10;gEDpBARYpbNVMgECBAgQIECAAAECBAgQIECAQAYCAqwMEBVBgAABAgQIECBAgAABAgQIECBQOgEB&#13;&#10;VulslUyAAAECBAgQIECAAAECBAgQIJCBgAArA0RFECBAgAABAgQIECBAgAABAgQIlE5AgFU6WyUT&#13;&#10;IECAAAECBAgQIECAAAECBAhkICDAygBREQQIECBAgAABAgQIECBAgAABAqUTEGCVzlbJBAgQIECA&#13;&#10;AAECBAgQIECAAAECGQgIsDJAVAQBAgQIECBAgAABAgQIECBAgEDpBARYpbNVMgECBAgQIECAAAEC&#13;&#10;BAgQIECAQAYCAqwMEBVBgAABAgQIECBAgAABAgQIECBQOgEBVulslUyAAAECBAgQIECAAAECBAgQ&#13;&#10;IJCBgAArA0RFECBAgAABAgQIECBAgAABAgQIlE5AgFU6WyUTIECAAAECBAgQIECAAAECBAhkICDA&#13;&#10;ygBREQQIECBAgAABAgQIECBAgAABAqUTEGCVzlbJBAgQIECAAAECBAgQIECAAAECGQgIsDJAVAQB&#13;&#10;AgQIECBAgAABAgQIECBAgEDpBARYpbNVMgECBAgQIECAAAECBAgQIECAQAYCAqwMEBVBgAABAgQI&#13;&#10;ECBAgAABAgQIECBQOgEBVu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U6WyUTIECAAAECBAgQIECAAAECBAhkICDAygBREQQI&#13;&#10;ECBAgAABAgQIECBAgAABAqUTEGCVzlbJBAgQIECAAAECBAgQIECAAAECGQgIsDJAVAQBAgQIECBA&#13;&#10;gAABAgQIECBAgEDpBARYpbNVMgECBAgQIECAAAECBAgQIECAQAYCAqwMEBVBgAABAgQIECBAgAAB&#13;&#10;AgQIECBQOgEBVulslUyAAAECBAgQIECAAAECBAgQIJCBgAArA0RFECBAgAABAgQIECBAgAABAgQI&#13;&#10;lE5AgFU6WyUTIECAAAECBAgQIECAAAECBAhkICDAygBREQQIECBAgAABAgQIECBAgAABAqUTEGCV&#13;&#10;zlbJBAgQIECAAAECBAgQIECAAAECGQgIsDJAVAQBAgQIECBAgAABAgQIECBAgEDpBARYpbNVMgEC&#13;&#10;BAgQIECAAAECBAgQIECAQAYCAqwMEBVBgAABAgQIECBAgAABAgQIECBQOgEBVulslUyAAAECBAgQ&#13;&#10;IECAAAECBAgQIJCBgAArA0RFECBAgAABAgQIECBAgAABAgQIlE5AgFU6WyUTIECAAAECBAgQIECA&#13;&#10;AAECBAhkICDAygBREQQIECBAgAABAgQIECBAgAABAqUTEGCVzlbJBAgQIECAAAECBAgQIECAAAEC&#13;&#10;GQgIsDJAVAQBAgQIECBAgAABAgQIECBAgEDpBARYpbNVMgECBAgQIECAAAECBAgQIECAQAYCAqwM&#13;&#10;EBVBgAABAgQIECBAgAABAgQIECBQOgEBVulslUyAAAECBAgQIECAAAECBAgQIJCBgAArA0RFECBA&#13;&#10;gAABAgQIECBAgAABAgQIlE5AgFU6WyUTIECAAAECBAgQIECAAAECBAhkICDAygBREQQIECBAgAAB&#13;&#10;AgQIECBAgAABAqUTEGCVzlbJBAgQIECAAAECBAgQIECAAAECGQgIsDJAVAQBAgQIECBAgAABAgQI&#13;&#10;ECBAgEDpBARYpbNVMgECBAgQIECAAAECBAgQIECAQAYCAqwMEBVBgAABAgQIECBAgAABAgQIECBQ&#13;&#10;OgEBVulslUyAAAECBAgQIECAAAECBAgQIJCBgAArA0RFECBAgAABAgQIECBAgAABAgQIlE5AgFU6&#13;&#10;WyUTIECAAAECBAgQIECAAAECBAhkICDAygBREQQIECBAgAABAgQIECBAgAABAqUTEGCVzlbJBAgQ&#13;&#10;IECAAAECBAgQIECAAAECGQgIsDJAVAQBAgQIECBAgAABAgQIECBAgEDpBARYpbNVMgECBAgQIECA&#13;&#10;AAECBAgQIECAQAYCAqwMEBVBgAABAgQIECBAgAABAgQIECBQOgEBVulslUyAAAECBAgQIECAAAEC&#13;&#10;BAgQIJCBgAArA0RFECBAgAABAgQIECBAgAABAgQIlE5AgFU6WyUTIECAAAECBAgQIECAAAECBAhk&#13;&#10;ICDAygBREQQIECBAgAABAgQIECBAgAABAqUTEGCVzlbJBAgQIECAAAECBAgQIECAAAECGQgIsDJA&#13;&#10;VAQBAgQIECBAgAABAgQIECBAgEDpBARYpbNVMgECBAgQIECAAAECBAgQIECAQAYCAqwMEBVBgAAB&#13;&#10;AgQIECBAgAABAgQIECBQOgEBVulslUyAAAECBAgQIECAAAECBAgQIJCBgAArA0RFECBAgAABAgQI&#13;&#10;ECBAgAABAgQIlE5AgFU6WyUTIECAAAECBAgQIECAAAECBAhkICDAygBREQQIECBAgAABAgQIECBA&#13;&#10;gAABAqUTEGCVzlbJBAgQIECAAAECBAgQIECAAAECGQgIsDJAVAQBAgQIECBAgAABAgQIECBAgEDp&#13;&#10;BGqXouhjjzy0TSnKVSYBAgQIzNkCXh/m7PZTewIECBAgQIAAAQJ/lUDmAdb48ePb9Hm2d9e/6oQc&#13;&#10;lwABAgTyK+D1Ib9to2YECBAgQIAAAQIE8iyQeYAVT7Z+/fp983zS6kaAAAEC5RWIf9yIR/T6UF53&#13;&#10;RyNAgEDeBZLXh7zXU/0IECBA4K8XyDzAih9OXu33Qce//tTUgAABAgTyItC6ZfNPYl28PuSlRdSD&#13;&#10;AAEC+RBIXh/yURu1IECAAIE8CxjEPc+to24ECBAgQIAAAQIECBAgQIAAAQJzCbBcBAQIECBAgAAB&#13;&#10;AgQIECBAgAABArkWEGDlunlUjgABAgQIECBAgAABAgQIECBAQIDlGiBAgAABAgQIECBAgAABAgQI&#13;&#10;EMi1gAAr182jcgQIECBAgAABAgQIECBAgAABAgIs1wABAgQIECBAgAABAgQIECBAgECuBQRYuW4e&#13;&#10;lSNAgAABAgQIECBAgAABAgQIEBBguQYIECBAgAABAgQIECBAgAABAgRyLSDAynXzqBwBAgQIECBA&#13;&#10;gAABAgQIECBAgIAAyzVAgAABAgQIECBAgAABAgQIECCQawEBVq6bR+UIECBAgAABAgQIECBAgAAB&#13;&#10;AgQEWK4BAgQIECBAgAABAgQIECBAgACBXAsIsHLdPCpHgAABAgQIECBAgAABAgQIECAgwHINECBA&#13;&#10;gAABAgQIECBAgAABAgQI5FpAgJXr5lE5AgQIECBAgAABAgQIECBAgAABAZZrgAABAgQIECBAgAAB&#13;&#10;AgQIECBAINcCAqxcN4/KESBAgAABAgQIECBAgAABAgQICLBcAwQIECBAgAABAgQIECBAgAABArkW&#13;&#10;EGDlunlUjgABAgQIECBAgAABAgQIECBAQIDlGiBAgAABAgQIECBAgAABAgQIEMi1gAAr182jcgQI&#13;&#10;ECBAgAABAgQIECBAgAABAgIs1wABAgQIECBAgAABAgQIECBAgECuBQRYuW4elSNAgAABAgQIECBA&#13;&#10;gAABAgQIEBBguQYIECBAgAABAgQIECBAgAABAgRyLSDAynXzqBwBAgQIECBAgAABAgQIECBAgIAA&#13;&#10;yzVAgAABAgQIECBAgAABAgQIECCQawEBVq6bR+UIECBAgAABAgQIECBAgAABAgQEWK4BAgQIECBA&#13;&#10;gAABAgQIECBAgACBXAsIsHLdPCpHgAABAgQIECBAgAABAgQIECAgwHINECBAgAABAgQIECBAgAAB&#13;&#10;AgQI5FpAgJXr5lE5AgQIECBAgAABAgQIECBAgAABAZZrgAABAgQIECBAgAABAgQIECBAINcCAqxc&#13;&#10;N4/KESBAgAABAgQIECBAgAABAgQICLBcAwQIECBAgAABAgQIECBAgAABArkWEGDlunlUjgABAgQI&#13;&#10;ECBAgAABAgQIECBAQIDlGiBAgAABAgQIECBAgAABAgQIEMi1gAAr182jcgQIECBAgAABAgQIECBA&#13;&#10;gAABAgIs1wABAgQIECBAgAABAgQIECBAgECuBQRYuW4elSNAgAABAgQIECBAgAABAgQIEBBguQYI&#13;&#10;ECBAgAABAgQIECBAgAABAgRyLSDAynXzqBwBAgQIECBAgAABAgQIECBAgIAAyzVAgAABAgQIECBA&#13;&#10;gAABAgQIECCQawEBVq6bR+UIECBAgAABAgQIECBAgAABAgQEWK4BAgQIECBAgAABAgQIECBAgACB&#13;&#10;XAsIsHLdPCpHgAABAgQIECBAgAABAgQIECAgwHINECBAgAABAgQIECBAgAABAgQI5FpAgJXr5lE5&#13;&#10;AgQIECBAgAABAgQIECBAgAABAZZrgAABAgQIECBAgAABAgQIECBAINcCAqxcN4/KESBAgAABAgQI&#13;&#10;ECBAgAABAgQICLBcAwQIECBAgAABAgQIECBAgAABArkWEGDlunlUjgABAgQIECBAgAABAgQIECBA&#13;&#10;QIDlGiBAgAABAgQIECBAgAABAgQIEMi1gAAr182jcgQIECBAgAABAgQIECBAgAABAgIs1wABAgQI&#13;&#10;ECBAgAABAgQIECBAgECuBQRYuW4elSNAgAABAgQIECBAgAABAgQIEBBguQYIECBAgAABAgQIECBA&#13;&#10;gAABAgRyLSDAynXzqBwBAgQIECBAgAABAgQIECBAgIAAyzVAgAABAgQIECBAgAABAgQIECCQawEB&#13;&#10;Vq6bR+UIECBAgAABAgQIECBAgAABAgQEWK4BAgQIECBAgAABAgQIECBAgACBXAsIsHLdPCpHgAAB&#13;&#10;AgQIECBAgAABAgQIECAgwHINECBAgAABAgQIECBAgAABAgQI5FpAgJXr5lE5AgQIECBAgAABAgQI&#13;&#10;ECBAgAABAZZrgAABAgQIECBAgAABAgQIECBAINcCAqxcN4/KESBAgAABAgQIECBAgAABAgQICLBc&#13;&#10;AwQIECBAgAABAgQIECBAgAABArkWEGDlunlUjgABAgQIECBAgAABAgQIECBAQIDlGiBAgAABAgQI&#13;&#10;ECBAgAABAgQIEMi1gAAr182jcgQIECBAgAABAgQIECBAgAABAgIs1wABAgQIECBAgAABAgQIECBA&#13;&#10;gECuBQRYuW4elSNAgAABAgQIECBAgAABAgQIEBBguQYIECBAgAABAgQIECBAgAABAgRyLSDAynXz&#13;&#10;qBwBAgQIECBAgAABAgQIECBAgIAAyzVAgAABAgQIECBAgAABAgQIECCQawEBVq6bR+UIECBAgAAB&#13;&#10;AgQIECBAgAABAgQEWK4BAgQIECBAgAABAgQIECBAgACBXAsIsHLdPCpHgAABAgQIECBAgAABAgQI&#13;&#10;ECAgwHINECBAgAABAgQIECBAgAABAgQI5FpAgJXr5lE5AgQIECBAgAABAgQIECBAgAABAZZrgAAB&#13;&#10;AgQIECBAgAABAgQIECBAINcCAqxcN4/KESBAgAABAgQIECBAgAABAgQICLBcAwQIECBAgAABAgQI&#13;&#10;ECBAgAABArkWEGDlunlUjgABAgQIECBAgAABAgQIECBAQIDlGiBAgAABAgQIECBAgAABAgQIEMi1&#13;&#10;gAAr182jcgQIECBAgAABAgQIECBAgAABAgIs1wABAgQIECBAgAABAgQIECBAgECuBQRYuW4elSNA&#13;&#10;gAABAgQIECBAgAABAgQIEBBguQYIECBAgAABAgQIECBAgAABAgRyLSDAynXzqBwBAgQIECBAgAAB&#13;&#10;AgQIECBAgIAAyzVAgAABAgQIECBAgAABAgQIECCQawEBVq6bR+UIECBAgAABAgQIECBAgAABAgQE&#13;&#10;WK4BAgQIECBAgAABAgQIECBAgACBXAsIsHLdPCpHgAABAgQIECBAgAABAgQIECAgwHINECBAgAAB&#13;&#10;AgQIECBAgAABAgQI5FpAgJXr5lE5AgQIECBAgAABAgQIECBAgAABAZZrgAABAgQIECBAgAABAgQI&#13;&#10;ECBAINcCAqxcN4/KESBAgAABAgQIECBAgAABAgQICLBcAwQIECBAgAABAgQIECBAgAABArkWEGDl&#13;&#10;unlUjgABAgQIECBAgAABAgQIECBAQIDlGiBAgAABAgQIECBAgAABAgQIEMi1gAAr182jcgQIECBA&#13;&#10;gAABAgQIECBAgAABAgIs1wABAgQIECBAgAABAgQIECBAgECuBQRYuW4elSNAgAABAgQIECBAgAAB&#13;&#10;AgQIEBBguQYIECBAgAABAgQIECBAgAABAgRyLSDAynXzqBwBAgQIECBAgAABAgQIECBAgIAAyzVA&#13;&#10;gAABAgQIECBAgAABAgQIECCQawEBVq6bR+UIECBAgAABAgQIECBAgAABAgQEWK4BAgQIECBAgAAB&#13;&#10;AgQIECBAgACBXAsIsHLdPCpHgAABAgQIECBAgAABAgQIECAgwHINECBAgAABAgQIECBAgAABAgQI&#13;&#10;5FpAgJXr5lE5AgQIECBAgAABAgQIECBAgAABAZZrgAABAgQIECBAgAABAgQIECBAINcCAqxcN4/K&#13;&#10;ESBAgAABAgQIECBAgAABAgQICLBcAwQIECBAgAABAgQIECBAgAABArkWEGDlunlUjgABAgQIECBA&#13;&#10;gAABAgQIECBAQIDlGiBAgAABAgQIECBAgAABAgQIEMi1gAAr182jcgQIECBAgAABAgQIECBAgAAB&#13;&#10;AgIs1wABAgQIECBAgAABAgQIECBAgECuBQRYuW4elSNAgAABAgQIECBAgAABAgQIEKidNcH48ePb&#13;&#10;rLdGq65Zl6s8AgQIEJjzBbw+zPlt6AwIECBAgAABAgQI/BUCmQdY8SRiiPVXnIxjEiBAgEC+Bbw+&#13;&#10;5Lt91I4AAQIECBAgQIBAXgUyD7Dq16/ft82661+b1xNWLwIECBAov0CfZ3tX9Mxtt+lmHct/dEck&#13;&#10;QIAAgbwKJK8Pea2fehEgQIBAfgQyD7DiqV3V5Ya++TlFNSFAgACBv1qgdcvmFVXw+vBXt4TjEyBA&#13;&#10;IF8CyetDvmqlNgQIECCQRwGDuOexVdSJAAECBAgQIECAAAECBAgQIEAgFRBgpRRmCBAgQIAAAQIE&#13;&#10;CBAgQIAAAQIE8iggwMpjq6gTAQIECBAgQIAAAQIECBAgQIBAKiDASinMECBAgAABAgQIECBAgAAB&#13;&#10;AgQI5FFAgJXHVlEnAgQIECBAgAABAgQIECBAgACBVECAlVKYIUCAAAECBAgQIECAAAECBAgQyKOA&#13;&#10;ACuPraJOBAgQIECAAAECBAgQIECAAAECqYAAK6UwQ4AAAQIECBAgQIAAAQIECBAgkEcBAVYeW0Wd&#13;&#10;CBAgQIAAAQIECBAgQIAAAQIEUgEBVkphhgABAgQIECBAgAABAgQIECBAII8CAqw8too6ESBAgAAB&#13;&#10;AgQIECBAgAABAgQIpAICrJTCDAECBAgQIECAAAECBAgQIECAQB4FBFh5bBV1IkCAAAECBAgQIECA&#13;&#10;AAECBAgQSAUEWCmFGQIECBAgQIAAAQIECBAgQIAAgTwKCLDy2CrqRIAAAQIECBAgQIAAAQIECBAg&#13;&#10;kAoIsFIKMwQIECBAgAABAgQIECBAgAABAnkUEGDlsVXUiQABAgQIECBAgAABAgQIECBAIBUQYKUU&#13;&#10;ZggQIECAAAECBAgQIECAAAECBPIoIMDKY6uoEwECBAgQIECAAAECBAgQIECAQCogwEopzBAgQIAA&#13;&#10;AQIECBAgQIAAAQIECORRQICVx1ZRJwIECBAgQIAAAQIECBAgQIAAgVRAgJVSmCFAgAABAgQIECBA&#13;&#10;gAABAgQIEMijgAArj62iTgQIECBAgAABAgQIECBAgAABAqmAACulMEOAAAECBAgQIECAAAECBAgQ&#13;&#10;IJBHAQFWHltFnQgQIECAAAECBAgQIECAAAECBFIBAVZKYYYAAQIECBAgQIAAAQIECBAgQCCPAgKs&#13;&#10;PLaKOhEgQIAAAQIECBAgQIAAAQIECKQCAqyUwgwBAgQIECBAgAABAgQIECBAgEAeBQRYeWwVdSJA&#13;&#10;gAABAgQIECBAgAABAgQIEEgFBFgphRkCBAgQIECAAAECBAgQIECAAIE8Cgiw8tgq6kSAAAECBAgQ&#13;&#10;IECAAAECBAgQIJAKCLBSCjMECBAgQIAAAQIECBAgQIAAAQJ5FBBg5bFV1IkAAQIECBAgQIAAAQIE&#13;&#10;CBAgQCAVEGClFGYIECBAgAABAgQIECBAgAABAgTyKCDAymOrqBMBAgQIECBAgAABAgQIECBAgEAq&#13;&#10;IMBKKcwQIECAAAECBAgQIECAAAECBAjkUUCAlcdWUScCBAgQIECAAAECBAgQIECAAIFUQICVUpgh&#13;&#10;QIAAAQIECBAgQIAAAQIECBDIo4AAK4+tok4ECBAgQIAAAQIECBAgQIAAAQKpgAArpTBDgAABAgQI&#13;&#10;ECBAgAABAgQIECCQRwEBVh5bRZ0IECBAgAABAgQIECBAgAABAgRSAQFWSmGGAAECBAgQIECAAAEC&#13;&#10;BAgQIEAgjwICrDy2ijoRIECAAAECBAgQIECAAAECBAikAgKslMIMAQIECBAgQIAAAQIECBAgQIBA&#13;&#10;HgUEWHlsFXUiQIAAAQIECBAgQIAAAQIECBBIBQRYKYUZAgQIECBAgAABAgQIECBAgACBPAoIsPLY&#13;&#10;KupEgAABAgQIECBAgAABAgQIECCQCgiwUgozBAgQIECAAAECBAgQIECAAAECeRQQYOWxVdSJAAEC&#13;&#10;BAgQIECAAAECBAgQIEAgFRBgpRRmCBAgQIAAAQIECBAgQIAAAQIE8iggwMpjq6gTAQIECBAgQIAA&#13;&#10;AQIECBAgQIBAKiDASinMECBAgAABAgQIECBAgAABAgQI5FFAgJXHVlEnAgQIECBAgAABAgQIECBA&#13;&#10;gACBVECAlVKYIUCAAAECBAgQIECAAAECBAgQyKOAACuPraJOBAgQIECAAAECBAgQIECAAAECqYAA&#13;&#10;K6UwQ4AAAQIECBAgQIAAAQIECBAgkEcBAVYeW0WdCBAgQIAAAQIECBAgQIAAAQIEUgEBVkphhgAB&#13;&#10;AgQIECBAgAABAgQIECBAII8CAqw8too6ESBAgAABAgQIECBAgAABAgQIpAICrJTCDAECBAgQIECA&#13;&#10;AAECBAgQIECAQB4FBFh5bBV1IkCAAAECBAgQIECAAAECBAgQSAUEWCmFGQIECBAgQIAAAQIECBAg&#13;&#10;QIAAgTwKCLDy2CrqRIAAAQIECBAgQIAAAQIECBAgkAoIsFIKMwQIECBAgAABAgQIECBAgAABAnkU&#13;&#10;EGDlsVXUiQABAgQIECBAgAABAgQIECBAIBUQYKUUZggQIECAAAECBAgQIECAAAECBPIoIMDKY6uo&#13;&#10;EwECBAgQIECAAAECBAgQIECAQCogwEopzBAgQIAAAQIECBAgQIAAAQIECORRQICVx1ZRJwIECBAg&#13;&#10;QIAAAQIECBAgQIAAgVRAgJVSmCFAgAABAgQIECBAgAABAgQIEMijgAArj62iTgQIECBAgAABAgQI&#13;&#10;ECBAgAABAqmAACulMEOAAAECBAgQIECAAAECBAgQIJBHAQFWHltFnQgQIECAAAECBAgQIECAAAEC&#13;&#10;BFIBAVZKYYYAAQIECBAgQIAAAQIECBAgQCCPAgKsPLaKOhEgQIAAAQIECBAgQIAAAQIECKQCAqyU&#13;&#10;wgwBAgQIECBAgAABAgQIECBAgEAeBQRYeWwVdSJAgAABAgQIECBAgAABAgQIEEgFBFgphRkCBAgQ&#13;&#10;IECAAAECBAgQIECAAIE8Cgiw8tgq6kSAAAECBAgQIECAAAECBAgQIJAKCLBSCjMECBAgQIAAAQIE&#13;&#10;CBAgQIAAAQJ5FBBg5bFV1IkAAQIECBAgQIAAAQIECBAgQCAVEGClFGYIECBAgAABAgQIECBAgAAB&#13;&#10;AgTyKCDAymOrqBMBAgQIECBAgAABAgQIECBAgEAqIMBKKcwQIECAAAECBAgQIECAAAECBAjkUUCA&#13;&#10;lcdWUScCBAgQIECAAAECBAgQIECAAIFUQICVUpghQIAAAQIECBAgQIAAAQIECBDIo4AAK4+tok4E&#13;&#10;CBAgQIAAAQIECBAgQIAAAQKpgAArpTBDgAABAgQIECBAgAABAgQIECCQRwEBVh5bRZ0IECBAgAAB&#13;&#10;AgQIECBAgAABAgRSAQFWSmGGAAECBAgQIECAAAECBAgQIEAgjwICrDy2ijoRIECAAAECBAgQIECA&#13;&#10;AAECBAikAgKslMIMAQIECBAgQIAAAQIECBAgQIBAHgUEWHlsFXUiQIAAAQIECBAgQIAAAQIECBBI&#13;&#10;BQRYKYUZAgQIECBAgAABAgQIECBAgACBPAoIsPLYKupEgAABAgQIECBAgAABAgQIECCQCgiwUgoz&#13;&#10;BAgQIECAAAECBAgQIECAAAECeRQQYOWxVdSJAAECBAgQIECAAAECBAgQIEAgFRBgpRRmCBAgQIAA&#13;&#10;AQIECBAgQIAAAQIE8iggwMpjq6gTAQIECBAgQIAAAQIECBAgQIBAKiDASinMECBAgAABAgQIECBA&#13;&#10;gAABAgQI5FFAgJXHVlEnAgQIECBAgAABAgQIECBAgACBVECAlVKYIUCAAAECBAgQIECAAAECBAgQ&#13;&#10;yKOAACuPraJOBAgQIECAAAECBAgQIECAAAECqYAAK6UwQ4AAAQIECBAgQIAAAQIECBAgkEcBAVYe&#13;&#10;W0WdCBAgQIAAAQIECBAgQIAAAQIEUgEBVkphhgABAgQIECBAgAABAgQIECBAII8CAqw8too6ESBA&#13;&#10;gAABAgQIECBAgAABAgQIpAICrJTCDAECBAgQIECAAAECBAgQIECAQB4FBFh5bBV1IkCAAAECBAgQ&#13;&#10;IECAAAECBAgQSAUEWCmFGQIECBAgQIAAAQIECBAgQIAAgTwKCLDy2CrqRIAAAQIECBAgQIAAAQIE&#13;&#10;CBAgkAoIsFIKMwQIECBAgAABAgQIECBAgAABAnkUEGDlsVXUiQABAgQIECBAgAABAgQIECBAIBUQ&#13;&#10;YKUUZggQIECAAAECBAgQIECAAAECBPIoIMDKY6uoEwECBAgQIECAAAECBAgQIECAQCogwEopzBAg&#13;&#10;QIAAAQIECBAgQIAAAQIECORRQICVx1ZRJwIECBAgQIAAAQIECBAgQIAAgVRAgJVSmCFAgAABAgQI&#13;&#10;ECBAgAABAgQIEMijQO1SVOrYIw9tU4pylUmAAAECc7aA14c5u/3UngABAgQIECBAgMBfJZB5gDV+&#13;&#10;/Pg2fZ7t3fWvOiHHJUCAAIH8Cnh9yG/bqBkBAgQIECBAgACBPAtkHmDFk61fv37fPJ+0uhEgQIBA&#13;&#10;eQXiHzfiEb0+lNfd0QgQIJB3geT1Ie/1VD8CBAgQ+OsFMg+w4oeTV/t90PGvPzU1IECAAIG8CLRu&#13;&#10;2fyTWBevD3lpEfUgQIBAPgSS14d81EYtCBAgQCDPAgZxz3PrqBsBAgQIECBAgAABAgQIECBAgMBc&#13;&#10;AiwXAQECBAgQIECAAAECBAgQIECAQK4FBFi5bh6VI0CAAAECBAgQIECAAAECBAgQEGC5BggQIECA&#13;&#10;AAECBAgQIECAAAECBHItIMDKdfOoHAECBAgQIECAAAECBAgQIECAgADLNUCAAAECBAgQIECAAAEC&#13;&#10;BAgQIJBrAQFWrptH5QgQIECAAAECBAgQIECAAAECBARYrgECBAgQIECAAAECBAgQIECAAIFcCwiw&#13;&#10;ct08KkeAAAECBAgQIECAAAECBAgQICDAcg0QIECAAAECBAgQIECAAAECBAjkWkCAlevmUTkCBAgQ&#13;&#10;IECAAAECBAgQIECAAAEBlmuAAAECBAgQIECAAAECBAgQIEAg1wICrFw3j8oRIECAAAECBAgQIECA&#13;&#10;AAECBAgIsFwDBAgQIECAAAECBAgQIECAAAECuRYQYOW6eVSOAAECBAgQIECAAAECBAgQIEBAgOUa&#13;&#10;IECAAAECBAgQIECAAAECBAgQyLWAACvXzaNyBAgQIECAAAECBAgQIECAAAECAizXAAECBAgQIECA&#13;&#10;AAECBAgQIECAQK4FBFi5bh6VI0CAAAECBAgQIECAAAECBAgQEGC5BggQIECAAAECBAgQIECAAAEC&#13;&#10;BHItIMDKdfOoHAECBAgQIECAAAECBAgQIECAgADLNUCAAAECBAgQIECAAAECBAgQIJBrAQFWrptH&#13;&#10;5QgQIECAAAECBAgQIECAAAECBARYrgECBAgQIECAAAECBAgQIECAAIFcCwiwct08KkeAAAECBAgQ&#13;&#10;IECAAAECBAgQICDAcg0QIECAAAECBAgQIECAAAECBAjkWkCAlevmUTkCBAgQIECAAAECBAgQIECA&#13;&#10;AIHaCAgQIECAAAECBAjkVeC8s85c7r1332o9ZsyYJSZOmLhw7dq1x9aZp86o+vPUH9m8+bL9j+h0&#13;&#10;wkdLLb305BnV/5orLlvqkQfvPTJZH/b/6ZmX3jg3eW5KgAABAgQIzBkCAqw5o53UkgABAv84gSsv&#13;&#10;vbjpB+++3aJGjRrTK06+5lzTO5978Ysz+6B67GEHtxkz5sdGFfuE7eeuVWfyHnvs9c5Gm2/x0z8J&#13;&#10;8MG7uy74ZO/HV5k+ZVqteN6pYYIQbOZr2HDM+utsOLjD3h2HJ4vntOk/5TwL2+Wy889d5rnnntlm&#13;&#10;7PixzSZPnLhYjRq1xs8zzzzfNGzYcFDHAw7quXOH3UacetLxrerVqzfpjLPP+6Rw3zlt/p677ljo&#13;&#10;xuuvPWXM6NFbh7rXqK7+n3326Vy9ez85utOJp2zXcb8Dfqhum0GDPl1k9OjROyTratSsOSbM/+UB&#13;&#10;1qD+/eucf/7ZbQcPGbzBpJ9/XnTy5KlNas9d68e6dep837Bh48923m2Px7fcetsRZ59x6lp77bPf&#13;&#10;B+uuv8G45BxMCRAgQIDAP1Gg2jcDRUK0C/s9X79+/b6v9vugY5Fl2I0AAQIE/oYCrVs2r/gg/W7/&#13;&#10;z5efndNrt+4al4YPnNtX3bbF8suf/mCPxx+sujw+j2HG+eef9XyYrVO4PoQ3Y6+66rp2/5QQq/1W&#13;&#10;m+3/xReD/ltoMLP56LPAAgv0OPHUzldvsdXW8YP9HPH4p5xn0hjXXnXFkvd2vf2c8ePHr5csq2Y6&#13;&#10;qU6dOoMmTZq0Qly3zLLLnfPIo0/cU812uV/0zddf195xm83unThx4iqzU9lmzZuf3/2xp++qbttj&#13;&#10;jzx4rT7PPnt3si4GWO98NHCt5PlfMd19x+13+vTT/idPmzat8UyOP61mqGvcJvyc/tT1/u7rr9yq&#13;&#10;1cSZbD9Hrvqjrw9z5EmqNAECBAj8YYH11mjVNbzvaRN23Dj86xMLMAZWVPAgQIAAgVwJ/Pjjj5tV&#13;&#10;V6EvBg/ef+LESdWtmuv222/ZM6yoFF7FDadPn97grrtuX7vanf6GC7//4bv4Ij/bj+gzfPjwvU85&#13;&#10;4ZinjjzkoHVme8e/eMN/ynlG5v/s17HdbTf9r/sswqu4aZ0kvIpPvv/2mz90LcR98vI44pD995hB&#13;&#10;eDW1ujou32KF96pbnrdlY8eOrdFu3TUvHjDgowtnEV7FqtdMtgk/p/Nd3+Wq1fN2PupDgAABAgTK&#13;&#10;KeAWwnJqOxYBAgQIzJbA/PMv8OjIkcN3rbrx5EmTmh95yIHtbr6ja5/CdfFWnO+++2aPwmXJfOjB&#13;&#10;MHz/gw97PXn+d58useSSjw785JP416o/1Ms6fFBu8urLL1zx8IP3bxdvQ8u70z/lPM8/u3OLN/u+&#13;&#10;dk1IYutWbZNwbY+K7ZyEHFXXT54yecGqy+aU5yOGDa8U1izVtOnF515wWbdVV1vt557dH5n/nTff&#13;&#10;WHTo10MX+3Hk6EWXa7niBxdccvkHMzq308487+0Vl19pk2R9vfnmm+F4Wck2pZq232rT00ePHtW+&#13;&#10;uvJr1ar1fQiq6oT2nL+69aNGjppj27O687GMAAECBAj8UYE/9OZ2FoW3C+vdQjgLJKsJECDwTxQo&#13;&#10;5haReItN7KVQ1atevfp9X3u78q3qHdpv3SGENudV3Tbc1v7q9bfcdVj80Ft13d/5eZerr1zi5T7P&#13;&#10;tyn0a9JkwQdarrzy4/G8p0+fq8boUSMXHPb9d62GDx+2a/jQPE/i0bBx40dffK3fCcnzPE//7ucZ&#13;&#10;b6Nrv/W/e4ReVS0K2mFKCHOu2GjjjZ87/qTTB8fld952yyL339N1t2+++eo/4WnaC7FO3br9+777&#13;&#10;cbVhSUF5uZxt03rF7pMmTlwxVm7uuece/PKb729Zt256armo86hRo2rOP//802a3MqedfMLKvXp2&#13;&#10;fyhsn77/btCwYe9mSzd74t9bbv3Wvgcc9H0s64lejza66bpr2w8ZMviwwjBrxZVXPaHbg488OrvH&#13;&#10;m1O2K+b1YU45N/UkQIAAgeIFqruFUA+s4j3tSYAAAQIlFJivcaNqewFNmDC+TfwgeP7Fl30YDx9v&#13;&#10;KRwyePB+1VWldp06o2YUXsXBsHv3fmrHseN+Wv7nCRNahA+KjerMM8/ABvPO+3GTBRb4ePe99n1u&#13;&#10;Vj2R4u1AnU87ebWBn/RffeSoUa3DQMxNp0yZskAoq0HoTTEiBAhDGzZq9O7Bhx1156zKSuofz+fw&#13;&#10;A/f598DPB249ccKEJSdPnrxkCJjqhm9OG16nTt0hiy32r2dq1Kox/efxPzc+8JDDH2y/8y4jk32T&#13;&#10;6ZHHdPoq7FMjBFjJorkazd9o4HU33vpauuCXmZ7B4d577rnzgbD9fHHRuJ9+ir23qn289srL815x&#13;&#10;6QVbf/3l11tOnjxx6clTpixcq2bN0WHcpa/mX2CBV3bbo+NDyYfwagsoWBgH6L7rtlv2GTv2p5aT&#13;&#10;Jk1cKpS1aM0wzk/tuece1nC++fottVTT17/+9utWzZZe5q0bbr/rxYJd09ksz/PC885u/sYrL7cd&#13;&#10;N37soukBwsy/Fl/y7Tu7PfDUU0883rDLlZftOWLEsLUnTJjQKvR+GjtvqOdOu+x2zbHHnzSkcJ/C&#13;&#10;+T9znZ1y0nGbVAmvJq2xxlqdbr37vmcKjxHNw79rzjjlpGce7fHww2HdbA0Rcfp/T1zptVde3GXs&#13;&#10;Tz+tGq6zf4VroE4Ii76ZZ556ny3fcqUel1x5zYvVBTTxGj3pmCPWHjjw0zaTp0xqUFGXGjWmHXfi&#13;&#10;KTdce8Wl+4VgZ82JE39eNnz7Qu156tYdWH/eeQfssffetxx0yFHfFNa76nynow5Z85OPB6wTypwv&#13;&#10;1GeJZP3UqVMbbrv5Rqckzyum4csdGtRv8O2hRx3bvbqx2x7r+X+N7+l620bDhw1bISS2v/PYYP22&#13;&#10;PTpfcHH/SmXO4km8Rp57+sndw8/9CuH8lo8/58Hrq7p16322ymqr3z158qS5vxj02W9jlAWTxo0b&#13;&#10;DwpfPtEzjl313DNPnRgOkYZXCy2yyO29+7x6UdXDbrXNdj+Gf3fuu+eu3733Tr9rkvWN5mswOplP&#13;&#10;pn/2d9BxRx+xxoD+H64Terc2TMpsMN98X590ypkPX3DumXuOHDGiTQgSm4XfawuFc/2ifv15BzRZ&#13;&#10;cKH3r+pywwMz+0KNpCxTAgQIECCQpUD6IppBoe1CGXpgZQCpCAIECPzdBIr5C/t/9u+40Zuvv3pT&#13;&#10;dRahl1Cv0EvouLjusAP22fC11165ZVbbJetjCHPmaScdOez77/cJy2b4h5w4aHLz5i0uv+PeB+9r&#13;&#10;0KDBL9+EmBQSpvG2xd133+nBwjGHClZXmg1l/dxypVZndHuwe89KK6o8iYFC7yd7nRPG/lm5yqpq&#13;&#10;nwaHx4LD8dWtjIN+33rjdWnQMbNBrjdru+5pw4b9ED0qHmecc8F6VQO3PTvsuH3/jz7oHEKOXwKL&#13;&#10;ZOPK02nhQ/kdt9557xUz+nAbP3DvvP2WnX747rt9Q1lpz6/KxVR+tu8BB2/R6cSTv6i89JdnWZxn&#13;&#10;vCWt82kn9amuPo0bN+m+0CIL9fts4MCTpk+bln7IL6hLtaFSFtfZ+mutevO4sWPbJsdapXXrTnfd&#13;&#10;+3BFL7pkWdXpBmuten0wrrhdbkbXR7hNdIErLrngwlD2RlX3L3weA4vNttzmhKq35x249+7/7tfv&#13;&#10;zesKt43z8WcmGFYEodWsG7vCCiued+8jPbtXXRefz+znuLrtk2VNmjR54LlX3jwjeZ5M119z1VvG&#13;&#10;jRu7YfK86rTlSiudfO9DPXtUXV7d82E//FDrgL13P+jLL4ccGdb/4W5gSy699GWtV1vzlRAupuce&#13;&#10;e8f1errPzgstvHC1Y3rFesQeXptvtF6vEIwtE55OurXrfW3WWHOtCXFdfPzZ30HxW1v79Hm26y+l&#13;&#10;Vf4/BLQ/xlC/8tLfns1dp87nm26y2SkXXXnNnx57rJjXh99qYo4AAQIE/q4C1fXA+t1fpP6uJ++8&#13;&#10;CBAgQODvIzBm9Ogtb7nx2n/FM3rvvXf2n90zi0HF0Ycd9H8hvDog7DPD8CqWFz+If/bZp2dtvdlG&#13;&#10;l1VX/r0P3Lf07IRXv5Y1z8cfvn/+qScd36q6suKyeD6PP9rjttkNr+I+obdUJt+kNnnqlHljeb8+&#13;&#10;podbL6ckT+L03xuue3qo/6XBZGbhVdy0ZrTtsMNW9/Z9/fX6cUHVx47bbn7S999+e0h1YVHVbZPn&#13;&#10;r77yUknP84P331twRvUZPXrkjvH21BmEV7GKdd5//92Tk7rGaVbX2fhx49LzDr3cBs4qvIrHbrPu&#13;&#10;BreE8GFEzVq1hq3cqnXsjVXpEXuEnX/W6Y/OKryKO4VeUE3DNXnfHh122KGwkJEjRy5e+DyZjz8z&#13;&#10;yXzVabx2+vf/6ILYe7Lquvh82LBh1ZZZ3baFy8aNG7dC4fNkPvxsFlVesn/hdMfttrgqhFcxMP/D&#13;&#10;4VUsJ3wpxQqffTKg0jewLttihVtnFl7F/WLvt5NOOrVjuPX3pONPPm3TwvAqrv+zv4O+//67GRrN&#13;&#10;LLyKx47jET75ZK/79thl+znyFtV4Dh4ECBAgMOcJCLDmvDZTYwIECPwjBUKPhY8LTrzW/d267RsH&#13;&#10;uA7fzLZ+sjzctvdNjfC188nzwunQIUPmvvDcM7vEW/IKl8f52Jtg3gYNXogf/KuuC2HZtrHHSdXl&#13;&#10;hx997OfheN8WLq9Vq/bXDRo0fDb22onT2COlYH2d1195uUPB80qzD95//+7hQ2PjwoVh//H16tV7&#13;&#10;K4yT83S4fXBA4bo4P6PQpep2M3t+7JEHrzV65Mjtkm1CUPJZvIUped6h/bYdhg//oWPy/NfplLDd&#13;&#10;J3H8nrp1634Ulk0qXB9CuFYnHHP4BYXL4vwLTz81X+jNslfV5aGnz5exrDhmWWiD0VXXT5kyabZ6&#13;&#10;alXdr/D5zM7ztM5nD2zcpEkMeyYX7jOD+alhHLY3Q9ukPWEKt8vqOoshWGjfeknZjeaf/6VkfmbT&#13;&#10;K665rt+Lb7yz/rMvvdH2fzfd+mrhtrFX2P0PdOsSrrMFCpcH85HRPv4MhGv6h8J1Yb52/48+Ojfc&#13;&#10;nlgxHlVct/9/Du0ZDapslz6N130o77XYyygsLOy9WPP5Z3p3SjcsmDnqqGN7hWv97SrbF2zxu9np&#13;&#10;4dr7cJXV1ujyuzVhQcuWK15b3c9zddvObFkM78aOGbN54Tah3B+jVcOGjXvFXmqF66rMT4k/vxu2&#13;&#10;3fj2EPo1L1x3+FHHPF/4fEbzHfbuOPzeB//v/zrud0DVdpnrz/4O6nTSqU/F+oVjF7ZR1apMDT/r&#13;&#10;A8L5vljN79aaAz7+uPPll5zXrOpOnhMgQIAAgVIIzPSvz6U4oDIJECBAgEAxAss0W7ZrGNPp7LBv&#13;&#10;RS+IMLZNhyce71nRCyspb8kll75r6NAvDq7u09gxR/xntzB20ZrJtnG6yCKL3XzYUcfeVjiOVOyh&#13;&#10;8vDD959buO27777dOYQvb2y0+RZpIBV7R3S58bZtbrjumg0WWHCh4Vtstc3AqmPx3H7LTYtefcUl&#13;&#10;T4ekqW483rhxP1Xb+6Ri3U/jKn3ADR/Mj7n6uhufLhyD6Lyzzlyu16PdT58wfvzacZ/w4fmrOJ2d&#13;&#10;RxjHpkEcFyhu+8XgQQ0GfPzREh9/+MHW4dsedwyLKkzjuoYNG74Rp/ERe1F99umA//7y7Jf/69ar&#13;&#10;984OO+5y+qlnnPVZsjwGIyefcMw5MexLlo0Z8+NWhx984AOFIcoLLzy/eGIRt4vh11nnX7x/YWAW&#13;&#10;b4s6+ZTjY6+nzmGTWnG7BRZYuKTnGY/R55U3Tw2TU+PtYpu3W++tEB79rgdZ/AKBnXfetfMJp50x&#13;&#10;KN6GFwba3j+0aYu11lnn5lhGfGR1nb3/3rsL/VLiL/+H21i/Lnw+s/lfb3n93Y/BuWedtl/sOZPs&#13;&#10;G4Kmn5dcaqlrb73rvtsLewMduv8+bfv2fe3iEHQ1qdg2XL/PPPX4GedeeEnFN31uv+NOo8K/vbdo&#13;&#10;t8EJ33//bRw4PnlM/9cSS3S554Ee/0uu26533LbwlZde+FjSo+fnn8enQViyU5zGn63XNt9ijzi+&#13;&#10;1pgfR9faZrONHkl6OMZgq+eTz+1duH29+vWnVXdrb7LNXfdX3Gr5eLwNb8rkyTWuuPT8lZ547LEH&#13;&#10;k/WzM42B64CPPjqjcNuGDRs9cdJpnc/advsdKoLWWN89dtlhr0GfDzy58NqO+zz+zIur/mvxxSt6&#13;&#10;M7Zde/UDk3JiELRB243GJs+Lnf7Z30Ft1lln/Gtvf7hXPId2665+b/idt3phXYJ7vxNOOeOo5Hbi&#13;&#10;aHlu59NXe+G53leGcckWidvGn5MHunW7PHyhwE6F+5onQIAAAQKlEBBglUJVmQQIECCQucD8C87/&#13;&#10;Q+jZ1Cve0hULDx+c5i3sGRE+jI89+fTODxxx8P4HV3fw7779drPC5fFb+S647Mrr4rJ+b72Z9nTZ&#13;&#10;eIstv11k8cU7XXPFJXeF3loVPQvCh7WFr732qm3Ch+z7CstYd/0NxoV/T1156cVN77j1hk2uvuzi&#13;&#10;JcePH7vklGnT6tWtU2d43XnmGR4GOR8Z9l8s7jdl6tQZjilTb956X44d+1vnsQ/fe+eMcLvdRo0b&#13;&#10;Nv500UUX+3zl1qsNOvGU0z8NgcOJN11/7bnTpk6rv96Gba8orM/M5r/+6qtjTj/5uGNmtk3siXbi&#13;&#10;qZ2vTra56PyzdwzODZLnIXB6v/ujT+2dfChPlkeHOBbXlpts8FVwPjRZ/v57b+8Z5l9Nnm+yxVZf&#13;&#10;PfLIgzFYqRGXhZ5aK51z5qnXXHX5xe+FgfM/b9Zs2UHb7bDjoAd7PH7/TtttVfuroV/s0WTBBZ85&#13;&#10;6tjjqw4+nxT5u2kx51lYyK9BTtXwZ2oIR68K4zfdnIQm8UN9+HdZ4b5xPqvrbPr0yRVGSflzz133&#13;&#10;T32TZgzmwq2buyflxenqq695fNUB4ePyOGh++GbD9ldffnH3pLdWDDfO7XzK8mecfeEncZuKR825&#13;&#10;Kn0D37LLLnfWQ48+UelnJPYcuv3mG58KQemucZ8YisXAM14zvxRS+f/4TYMVbRAGaS9YM60wYCtY&#13;&#10;PsvZJEirVavODMeamlEh9z/0QKtw/ae3RcbeSo8/+2Kn5BqI+8X6PvLoE/eEn9Uagz//vFLYFUO2&#13;&#10;38r+bSD58Ltq4m/Lf5uLPUrfeavvmmHA9NjjsOL8w7bTw5D8cX7aogsvOuTSa/73cuHxs/gd9Ou3&#13;&#10;OxbUda656tdv8PJ9j/Q8tHAsu2gZe/iFkH+/bt3uuicJOOPP8a033bDYgQcfWqlH6m9nZo4AAQIE&#13;&#10;CGQjIMDKxlEpBAgQIFAGgX9vsdVtD91/T0WAVfVwCy600EMz+lAcPzCHXkuVel/FD9QHdty94kN1&#13;&#10;1bKqez5q9Mjlqy6/6dqrF+/WrevRo0eP2j6sq3Rb/h/tXtFqldV6P9f7yX2TcsKHwwXDrX07hX9z&#13;&#10;ffHFoLlef/2VucKg7D/Vqzfvey1btry3uuChav3+yPN4G18YLP3gwl5kw3/4fq3CMnbdc8+TqoZX&#13;&#10;hetvuv2eLjtvt8XWIfhbKi4fP3Zsm8L1sddJvFWt8LbP0C7rxH8hXJmr/4cfzhXGXJoegrRBjRo2&#13;&#10;fvXMcy/aO+npUljOn5mv7jxnVl68XWyd9dbr9L+b73xlZtvFdaW6zmLZ06ZMSXvJxed/9HHLTdc3&#13;&#10;jUFssl/8IoSZXUPxmw17Pfp/V3w64OPzk33e7tcvtudvAVay4tfpKZ3P+b8qiyqezlN/nu/nGvnb&#13;&#10;mhEjRsz927P8zn05dPBKhbVrt+mmFxeGR4Xr7nv4sbs3WGuV/aq7Rblwu4r56dMrehYWLt9nt523&#13;&#10;DmOpXVm4rOp8CMjm6rj7Tud3f+zpu5J1Wf4OSsqM09336nh2YXhVuC72QHz55RdvDL+XTkmWv9Dn&#13;&#10;uVUFWImGKQECBAiUSqDSm+1SHUS5BAgQIEAgC4HTzzrn09gzoJqypnbYZff0Q13V9W++8Xoc8+dP&#13;&#10;/dEmDKhdKcCKA7Jff/21j4Xwqn0o+0+/nsaeDU2bLnNxKKvSeFKF5xJ7g4QeXhvEb4Bru+4alz31&#13;&#10;xOMNC9cXMx9vIwu3fV1z//3dtz7ymE5fFZYxceLPFUFUXBbH+wq3CQ0uXF91Pn7gnXe++fomy0MI&#13;&#10;16jqYO6dOp10UhhT59Nkm2qmNeJtbnHcrTNPOaHXgfvusUk12/zhRTM7z5kVFoKeZ2cnvIplZHmd&#13;&#10;NW3WYlRhvUKA2qLw+R+d/3zgwLQt477/WvRfswzkOuy8a5/C44wfO36xwud/9/mffhyzbOE5Hnbk&#13;&#10;cXFMr2ofsRdTGPNrULUrw8K6dedJx7AKPxfzV/25+OabbyrdvjejckYMG5YG8Vn/DkqOGULbkUcf&#13;&#10;d8LQ5Hl105Yrr/h24fLhw76vZFW4zjwBAgQIEMhK4E+9mc+qEtWVE7+l5v133l5/xIhha0+eMmXR&#13;&#10;qVOmNAlv3OuFv5wOnad+/YGN5mv0yRJLL/nRVV1ufvnXrs/VFTNby+KtI1dfftHGXwwavNnPP09Y&#13;&#10;JnTdXjgcq37NmrVG1Kkz9/fhzeubG238756F433MVsE2IkCAAIHMBVqv3vq2V19+eYPCgsO4Tb0P&#13;&#10;PuqYrwuXFc6vvuZaI2+7+fp4G06l27IKt5nVfOi9kt5KdM9ddyz0ZK+eN8fXimr2mzRXvO3n13Gv&#13;&#10;qlk/w0U9nuh9Rxgz6PG777ht3zFjRq/+888/Lx+OUfgNgem+Ybyp7cItgau0aNps22Vatpxh6JXs&#13;&#10;EHs+hYHK+8XntWrUmhxuB/pyqWbLDNm+/c6D41g4yXZVpultVwFvtt4zTJsyLb0ds+JYtWtF9/QR&#13;&#10;B6Xeqv2O2x+8/z7bfvXVkI0njBu3Yui1snTY4HchYOyF1q9v3+vDQPKnP9hj9sYvKvI80/r9mZks&#13;&#10;r7Nd99j7hysuuWBCfO8T6/TTmDFrxLGKin3PU7tmzbQtY3lTp0+dZXt+N3xYpbaM+/2THiF0GlF4&#13;&#10;vs8/27tJnRUXqAAAMAhJREFU7JlWuKxwftrUqenttoXL43y4Dfi9YcPSDKtGj0cebB5+7j5Itlt3&#13;&#10;gw0f6dWz+7Yx3EqWVTOd0mKFFXrE5aX6HRTLDnVocs0Vly01sxDrs4GfVwr0w+3FFWOCxf09CBAg&#13;&#10;QIBAqQRm+ealVAeurtz4xuywAzpu9tFHHxwa7qdfubptwoCey8V/4Y37NuErjcOgk2u8GQZUPTN2&#13;&#10;Z65u+1ktCwPMrvf6Ky9eGt8kV9126tQpi0+YEP9NWP2Bbl0Pefyx/+vd6YT/dk4Gs6y6vecECBAg&#13;&#10;UHqB2BumzaotPwmvBekHqHXX3eD2mR053roW/wDya1BSsWnjxvP3KOwVMbP947rQs+i7ZJtuXW/v&#13;&#10;UPhBM/Tu+WmxxRa/Y+fd9nh4730P+DaGDHHA9Hf6vbnIY4/2OHvihAmrJfvOaNqh/dYdvvn6682W&#13;&#10;XGLpJ5/q8/Klcbv4unjT9V2WfP+9d5YZ9t13zYaPHL7GuJ9+ahtCjThGzlzxfMKA5+3DmFEPxOcz&#13;&#10;eyyy2GLPF956NLNtk3VhwPah4fV4lfg8fDhf6D/7dWx38x1d+yTrq07jgN1hHK/0WyFjT4411lxr&#13;&#10;QrJdl6uvXOKhB7odFkZOqnXgIYddEcZHejSui71RHrm/W4shXw1pOnLYiOVGjhqxceFg44M++/To&#13;&#10;sNlsDcBdzHkm9fuz0yyvs3gNhdtF+8Ued7Fe8Xrv0H6rA3o+8exts6rn2aee3PLd999Zc/11N3wl&#13;&#10;eX+0/IorDY23oSaPoUOH7hSut4dndkvoYz0e2S3ZPk7Dz8AMQ+LC7f4u8wsstNCAMEh9ejrh2t0+&#13;&#10;BFjpgP3pijATv4kvvF9sVbiscH6tddZ7/4MP3ksXvfjCc3GsvqOSBWGA/I//c+gRG/bs8cgi4Wet&#13;&#10;Isx9683XVn7/3d9uK1xuhRU733rnvc/FfUrxOyipS5zefddt16yz3gZ7Vhduxy+6CF/ucHLh9i1X&#13;&#10;bPXbyRWuME+AAAECBDIUyE2AFb/N54qLL7h43LixG/6R85swYfxad999x/893+eZ63v1fuF/s7tv&#13;&#10;HMx07913OiaMuRHfQMzWX+TDYMGbnX/W6Wu++3a/A+Ibjdk9lu0IECBAIFuB9du2PeeTjwesE0sN&#13;&#10;t6ONu/iqa9+d1RHCN8h9NHnyj7GnT8Vj/ITxy1942VXnzGjcrGS7OK7RfA0bTVm5Vat04OWRI0ZU&#13;&#10;6gG2U4fd9zrj7PMqjQ20/oZtx9x/950bTJk0afGkrBlNezz8UJPwrXvnhvU1wjctrv/fTkd/ftGV&#13;&#10;17wXQ4yjjj3uy7A8/nsh/LsjfkNcCCLSD9FhPKEVw/KSPJZYYuk+Hxd8s+BbfV+7LNy2tP8Fl1ye&#13;&#10;9hxJDhzPoctVl/0vBHuNk2UNGzaOdU4f3R+674AwptcuccHN119bf6ONNz0+3nYYPySHf/EDcMWH&#13;&#10;4LFjx162adt17gvBX+u4bRy7Kb5PmBP+gJTlddZ6jTVvffWlPum1NvSLL44LQee42+9+4IEZjcUU&#13;&#10;1u8WrqXTA1udwYMGTVyh1Spt4zhihx/d6YsQegwOoWezaBpt99y1/Tl3dXuoc3VjHe2+43Y7h/Dm&#13;&#10;oLjtr49pm/x780rtmaz4u05XXmXVjz/+8P309L4cMuTo444+4u14u2+6MMw80evRRuGb+GLoPMNx&#13;&#10;ymJvpjtuvXFk7N0U941fQLH9lpscVPgNkLEdCm/jPeXEYxqHACtuXvGoXXvukv0OSo6RTMO3lrY8&#13;&#10;7KB9eq20UqtLd91rn1fjNRS/VfWRh+7b7quhQw8r7Bkagu53q/udkJRlSoAAAQIEshKokVVBoZx2&#13;&#10;4d/zoet+31f7fdDxj5Qb//J66IEdnwkv6nGMkqIfq6zSutOvX5s80zJefvGFBscfe8QtM/qLePiL&#13;&#10;8ejwwjx34YtzYYHxL8p77rnPXslfNQvXmSdAgACB3wu0btm8Itx5t3/l205+v+UvS07/74krvfxC&#13;&#10;n47JNw7GpfM2aPBC/Xr1v1hwkYU/uua6mx8r/FayC849a9nQm7ZdGKdqseHDh8dvWqv4A00csLvF&#13;&#10;8i2vueiyq564/cb/Ldu9+0Oxp1L6ITOEX58tsVTTbiut3OqdpZsuOToe552331166ODBrX78cdRK&#13;&#10;oUfFSuED/xJh8eQWyy9/btLTaYO1Vr0hhCwbx+3jY4EFF7xn+ZYrP7PCCi2/+viD95t+/fVXK3z3&#13;&#10;3Tcdwr5L/bLFL//HcZgWXnjRe2LPjutuuu2x5BvS4jhP8Va5gm2nh9vXH2vRosUTzZZZ7svG888/&#13;&#10;fuQP3zd49/331gjfzLdn6I2zbLLtQosscnvvPq9elDyPgdv1Xa7caOgXQzb6dXyuilXhQ+Y78807&#13;&#10;70e/bFdzeghAvu7U6YSHwjcr/pTsW3UaeujU3m6LjXuHAOlfBeumhW8GvH+FFVbovUzTZb/99ofv&#13;&#10;Gn/av/+aX3019ODwujlf4XY777pr+8JvrWvTesXu4YNxGrjFcbWWatr0lqbNmg1Ypvny34eezzU/&#13;&#10;/eSTxQd89OGWYZD9DqGs5LbC6V1uvG3N2MMpKT/L84w9x3r2eKjdqBGjlgt9zWqEa2jv5DjhGhrS&#13;&#10;qFGjl5LncVqjVq1JK66wUp+rb7j5jcLlcT72fsrqOovlrbdGq9vDoPfrxfnkUadO3QGLL7nEQ4ss&#13;&#10;tOiQBRZeeOSIH35o8t133zYfNvyH9caNHds22S5Ow8Dje1/V5aY34/yv4dY5cT55xPNr3ny5G8Kt&#13;&#10;aQPmmafe5EEDP1m6f/+P9iwcaD9u26Bhw6dffuOdih5D8fa1e7revmsYj2nj0EOvVVJWvBaXWmqp&#13;&#10;N0Mo82yy7PD/7Lv+O2+/fUgYqH/tZNkiiyx2y7btd7rv13C2YnEcz+3O225uN+z771aePn1arREj&#13;&#10;R24/fdq0ijHe4vuuJk2aPJ7sH6c1atac8q8llup35z33P124PM7HHkIvv/ziRqE3YPzZrXj8PGnS&#13;&#10;woXfWhqCxr7zzlv/02R9bNMWy7V86X833fpqsixO26692jVjxozZomDZ1IUWWvju5Vqu+HydOrUn&#13;&#10;f/nF0OUGDf788NhDsWCbitnnX32rZfIzHhfEwGrokCEnFm4X/L9YYomlui248CJDFl5kkeF1a9ee&#13;&#10;8u0P3y4Ywsc1g++WSeAY91lx5VVP6PbgIxW9FrP+HbTu6ivfE37fpeNrFdbx1/nJYTp31eXhd9r4&#13;&#10;zTffav/Z+SNC1X2T53/09SHZz5QAAQIE/t4C4T1Q1/B+pE04y/ieu08821wEWPEWiQ3arPp44e0C&#13;&#10;oW6Tw+0dvZosuND7yy3b4sMddtn1s7fe7Nvk4/ffbTpw4CftwpvLPcI2teJJJI/wBmfUmedcuHX7&#13;&#10;nXcZmSyrbvrvDdc9PQ4OW2ld+Erjpks3u2KjTf7dp9OJJ38RPpjUuPLS85fr1/et9b4YMrhT1bFM&#13;&#10;4huf197+Y0FdpeN5QoAAgX+QwB/5gBLDhMsvPj/eJvO7D0sJWatWqx7X9YFHesXnsffDqSd2en5G&#13;&#10;f3SI2yy77HJnP/ToE93ab7XZ/uGbs/4bl/3RRxjj5cM33v1457jfjttuvnf4RrAz/mgZhduvstoa&#13;&#10;x9zV7YEn47ID9tpts7fffqtL4frZnd96u/a7FPZ+2HTDtTuPGD58z9nZPwZvz770RqVAo+p+oRfI&#13;&#10;Kk889tg9YXka/FXdprrnoTfJpT2ffO6WwnXh1s+ehbd+Fq6b2XwI2/q8/OZ7hxRuk+V5Vg3WCo8z&#13;&#10;k/mpxxx/8ib7H3Rwemtpsm1W11ksL17fZ55y4sMhyFgyKX92pzGgfanve9vEnnzxEd9vbdp27S6x&#13;&#10;R/nslhG3q1Wr9tedz71w5+133KliYPnqQrWC8iYddOiRW8WeRFV7CxZsE3tOftb3vf7bJMvarr36&#13;&#10;VWPG/LhV8nx2p5tstuWehT2iYrB5+H/2e6FKmDq7xU0/8JAjNisM1np2f2T+s04/uVcxf2StGmCF&#13;&#10;8GruDjts1S25LXd2K5VsVxhgZf07aDYCrKQa6TQG8utv2O6QLjfe8nq6sIiZP/L6UETxdiFAgACB&#13;&#10;OVSgugAr+cvmX3pK8Y3Vsi1a3JRUol79+q/vvfd+2/d57a2TH3n0iXvibRTxFo/4huL62+566ZmX&#13;&#10;3jh3p5067BTf/CT7xGl4czF/GPB0ph8ozjntvyuE8KrSG/sQfA3fcoutO8bBc2N4FcuKXfPjX43D&#13;&#10;sts3arvxf8KL9Li4PHmEWxfbhG7kayTPTQkQIEAgG4FPBvSPPRlmGF7Fo4Tb5polRwu3SzWaWXgV&#13;&#10;twvf4FbRY+n+Hr1uD70/bg2LpiT7z+409Ijqm2x702133xt6HL+SPC9mOmL4D+k5tGq9+sAiypjW&#13;&#10;rFnzCwrDq1jGxJ9/Xmx2yxo/bvxys9r2wkuvfn+dddY/IvaCmdW2v64PPWOWuKZqeBXXxS9hmc0y&#13;&#10;0s3ia/0xx5xwWrrg15ksz3PK5MmLVi1/Np7XerPvG8tUt11W11kse6tttvvx8KOP2zv84ayiF1V1&#13;&#10;x6tuWeyxeOKJp+6bhFdxmzh/9XU3ndiwYaNKvZmq2z9ZFvwH7LHH3gcl4VVcPmXq1PmT9dVM67zx&#13;&#10;ykurxuUjRg2f4bUYgsylPvzgg7rJ/hMnT5rhtsk21U2HDh5U6Roe0P/j+cLvgxkOpl5dGQXLarz3&#13;&#10;zttp78a4PJ53u003Pyr0FvymYLuiZuMtgqeccc4h4dbaGL5X+nKDWRUYvuHw45YrLp/2GMv6d1CV&#13;&#10;40+O189M6jgtjiF42GFHbf1nw6sqx/WUAAECBAjMVCAXAVas4eVXX/9YCI2eD39VP/61fh/sO6vb&#13;&#10;8848/6IBm225TRxAclrhGf7005iNY++pwmXJfPzL4xNPPNY5PC/suTVt51333C+GZMl2VafxFoHQ&#13;&#10;PfqAsHxq4bo3Xnv50MLn5gkQIEDgzwucd9GlH8UPR6GkSVVLC39MmBA/WHXYY6+HknVxbJkFF1zw&#13;&#10;7tgbIFmWTkPv2hg0bbXltnfHZfEDfBgg/ZJddttrx3r16r2VbjeDmVDmTw0aNHw2vjaFAdAvSTaL&#13;&#10;ty9efs31R/0ahv2unr9uNyl8O+JTtWrX/irZL05DmePjOey+5z4PJ8vjH08aN27SPa4LPb3en0VY&#13;&#10;NC3eXhj+0LNN98efvjMpI5m2WXeDm8NtSUPD85l9QJ4abylcfa021yX7zWx6w+13vXjWeRdvHW4d&#13;&#10;vDfcujVmBttOjlbbtd+5w+O9X6i23NVbr3F/qNvg+IejeJ4zq2MMDMJtm2f0ePyZHeI3F1Y9Zpbn&#13;&#10;2bxFiytnYV7p8GHbEeEbHR++5IqrX6u04tcnWV1nSdmxl1fvF1/r2LLlSv8Nf+SLty3OsG1j4Bd6&#13;&#10;HHZ+5c33Dq7OLQ6q/+Ibb3da9f/buw/wKIr+geMpJCGkV7ohRJQqnYSAgFRBQCUi6mtDEBR9URRB&#13;&#10;BKQXAQFRBEWQoohIUaQjvPTQggjSpEkvKYT0XNp/JrD8N8sluUvjlvve89yzu7OzszOfPcjllyn1&#13;&#10;G/Z3cnLO9buP/NxWrhzw+bJV65/TfierU/uxr8TzuWc1PuESK4Mzo0aN2yTr/t4Hg9fcCbzl+P7k&#13;&#10;4Oh4JjAoaJJ6XrnH6tb/Wg4pVdqc3zb736ZYffT9jz7OHlKn5JdWciij/LekpJmylc/f09PztwmT&#13;&#10;p27X5pc9vMQQ1s7e3r5LxLkc3zuVvHL1S/GZPqIc57aVowS27434QPSc7C6/99rZ20fmllekZ8ih&#13;&#10;m0+0bfuffYeOPasejlvU/wep6yCCZafl50f8H9NJfJZGinvNF//nrBH/382Rn8HX3ujTUf6ROa+V&#13;&#10;X9XlsY8AAggggEBRCRgN9BSw8FbiugLNgVXA+2Vf1qpZ43HKhLBKOa/07Pnkh4OGnVOOlW2vl19o&#13;&#10;GxGxP8eXavED+fft4REDlTx5bZs3rj9TzKfQVp2n89PduslfttRp7COAAAII5BSw1CEicqXA/23e&#13;&#10;WPXihQtVxbCqcqKH0E0vL49rFSo+dLVxk5CrHTp1vqnuwZKzVbeP5JDHrVs21omMjKySbkgv4+Lm&#13;&#10;cs3Pz+9Kj+4vHc5rfiljZSlpcqGRCWNH1bt69VIlMaeRb3p6emkPN48r5SqWvxga3PxfY4EJ5dri&#13;&#10;3p49ftxxytSJjUV7KyXGJ/o5OTvFeXt6X3k67PkIdS8dU+qRbffHxsdu3brll5SS5ONYyjHBx8/n&#13;&#10;opz36403+57Na4U8U8q3lDxF8TlTt0W67QnfFRQTHVk2MTHRRwRO4kWwNLp+w+CT6knA1dfktj9t&#13;&#10;8mdV/jywr2bsrZsVMjIzHUQ5VwMqVzk3auKU7EUEcrvOWtNlr7HFi+Y/cvrUP4+mpCS5+/n4Xajb&#13;&#10;oNE/MpDeulnwGDF32/N3bDLFsNeaskd/flbbNm5wW7t2ddC58/8+bEhJcRXzfV2uUiXwYrtOnS/m&#13;&#10;t8iELLso/g9SDyEUAazjImD2TH71LqrzlvrzoajaRzkIIIAAAgUTMDaEUPcBLGPzhjxWr977C39a&#13;&#10;vk7LZCTYlSmCXZ2MBbu018rjt9949fHw8F055vMQf4FdtnXX/nuGNhi7njQEEEDAWgX4BcVanzzt&#13;&#10;RsA6BGTQuVPblqvT0gxVZYvlRPv7/jr2tF5aTwBLL0+KeiKAAALWI2AsgGWn9+YHPlxNDpPI8Yq6&#13;&#10;EVUtR8Kdg/i4uBB1uoOD47+mBq/kdZNnfL1TOxRErGQYqC6TfQQQQAABBBBAAAHrEJCBKzlZ/bNP&#13;&#10;tZupBK9ky8U8Y2bNWWYdWrQSAQQQQACBwgmUKtzl9//qKoFVs1fEyVmTrHt6lsn5rzLS03NMECqG&#13;&#10;hZzPeV3eR7IbuJur2wGxLHklJaeYhPTuvpLGFgEEEEAAAQQQQODBEujUpuV/o6MjW4khvb5Ky8QC&#13;&#10;QnIRCWflWNlWq/7IVmXfUrdyVcRer74w8FZsbFPxffbuH38NqanVG9Z+ZJuod1YpR8drzZq3nKxe&#13;&#10;6dFS20O9EEAAAQQefAHdB7D2hu/O7qqtflS+/n73rHK0Ye1quWKOevJ2GzERqlkBLHkPJ+fS121i&#13;&#10;//9uGRkZ/vILgFxZ5v9T2UMAAQQQQAABBBB4UATkytNXrlx615T2iInPR82as2CnKXnvZ57BA/t3&#13;&#10;Ej3IXjdSB1vx/TZ7Zc6M5OTy4Tu3fSDy/MdIPpIQQAABBBAoUQHdDyG8cP5sba1YjVqPndSmidUJ&#13;&#10;7w3W2drmO7GmthwXFzftqju2v/y8iF5YWiiOEUAAAQQQQACBB0SgYqXyMaIpeX9vFKueyhUgl/2+&#13;&#10;brEemu3l6XnP6p7G6m1ra3/vCq/GMpKGAAIIIIBAMQvcG9Qp5hsWdfGxN2O1ASxD7z5v/6u9z3M9&#13;&#10;XoqcMnFsgujm7aqcS05MDFD2Td26ihWqtHlPn/hHBrDOadM5RgABBBBAAAEEENC/gJwzNWL/wY8u&#13;&#10;Xfi3daZNloO6RWL1zBgPD48zPd98a5W5K3Gqyynp/Wlfzdn1QljnsdGRkY0yNaMU7tQly8vD6+8u&#13;&#10;XZ5eXdJ1434IIIAAAggYE9B1AGvVyhVeomdVc3XDxFLSp/z8/TPUaXJfLoPuWLr0aTHpej3lXGpq&#13;&#10;6j3DD5VzuW2joqLMvia3skhHAAEEEEAAAQQQ0IfA4l9W/C5qKt8PxEt+N165euMi0Rj55oUAAggg&#13;&#10;gIDFC+h6COH0KZ8NED2q3NTKgYFBP6qP1fsuzs7/qI/T0tKqyJVj1Gn57d+Ki62rzZOUklJGm8Yx&#13;&#10;AggggAACCCCAAAIIIIAAAggggEDRCOg2gDVmxJBHY2KiuqsZHBwczs2at3ClOk297+Pn97f6WO5H&#13;&#10;HNz/sVwCWZtu7PjN119plZiQ0FR7ztPdQzWtu/YsxwgggAACCCCAAAIIIIAAAggggAAChRHQbQBr&#13;&#10;7erVQ0XDc9S/Ro1aM7y8vMQwfuOvz7+YtUIEuS6oz6YZDEFhT3ecFL5rp4s6Xbv/6othHffv3f2V&#13;&#10;SM8x74HM51vWlwCWFoxjBBBAAAEEEEAAAQQQQAABBBBAoIgEcgSAiqjMYi+m+zOduicnJQWrb+To&#13;&#10;6HhizsKf1qrTtPsPBQSk1WvYeKw2PS42tnP/t3v/1uu1F1vLebWU8zKo9WqPsE7B9Wr+cvjQoeki&#13;&#10;/Z7glcxbqXLgLeUatggggAACCCCAAAIIIIAAAggggAACRSugu0ncB7//33qnTp78VMOQ2SSk2QQ5&#13;&#10;GWV+rznfL9rWvHH9zQkJcW3UecV8WJUj9u2bJd42I4cNjhbnbDMzM73VeXLZN7Rp10Hm54UAAggg&#13;&#10;gAACCCCAAAIIIIAAAgggUAwCuuqB9dUX0ypt2rT+a+GQI1JVoVKlmV99890eU31mz1s4wMfXd3Fu&#13;&#10;+UXgysdY8MrZucx+Ozu7GPV1zs7Of8ueXeo09hFAAAEEEEAAAQQQQAABBBBAAAEEik5ANwGsdWt+&#13;&#10;91gw99s5Mrikbr6rq+uWpSvXzFSn5bdfu06d1M079o5q2KTJ29qAlLFrbW1tEwKDgsZ0eTZspDaw&#13;&#10;5e7uGWHsGtIQQAABBBBAAAEEEEAAAQQQQAABBIpGQBdDCP/688/So4cPmZWWZqiqbrajo9OJqV9+&#13;&#10;86EIYmWp003dn7vgpy3bNm5oP/vbmW0uX7zUMjXVUDEzM10OG0wvVcoh0snJ6UpAYNUtH3w0ZFvd&#13;&#10;+vVTunZs84a27MoBVQhgaVE4RgABBBBAAAEEEEAAAQQQQAABBIpQwOIDWFcuXy7Vr8/rM5KTkxuq&#13;&#10;221vb3/97f++37dJSEiSOt3c/ZbtO8SL96/iOvnO8xV540ZLdQbRMyupV5+39qnT2EcAAQQQQMDS&#13;&#10;Bc4eP+5YtUYNg6XX80Gtn/g+YS/b5ufvn/GgtpF2IYAAAggggAACRS1g0QGshIQE2xe6dZ2UmJCQ&#13;&#10;I3Akhv3dCuvx0hs9e/e5VtQguZX3bt/eIWLlwybq894+PiubNmueqE5jHwEEEEBA3wJjRgx7NHz3&#13;&#10;jnZJCYmVbWyybG+3xjZr8LAR4zs+1UWXq85uWLfWfemPC5ucP3+uaVxcXEh6errXwaOnQk15Ul2f&#13;&#10;bN07ITGxkil51Xlq1qyz3pz5KdXXPmj7ooe3zWejP61+8GBE06ioGyGJiYmNgoKqTVn2+7qfTGnr&#13;&#10;O317NT1+7O8O+eUVH9asMi4uV/r2e++Xzl2fjs0vP+cRQAABBBBAAAE9CVhsAEt+2eva4YkxcXGx&#13;&#10;T6lBRa+n5HbtnuzzyfCRp9Xpxbm/etVvnuG7tk8S91DPGZbVqUuXRcV5X8pGAAEEELgtMGHsqKBT&#13;&#10;x4/dHUYufhYYHzpuZ5Pl6OSU2rvvuxENGzVONtdP9vr9dfnS7zIyMvy1154+deorkaaLANbNmzft&#13;&#10;hn08MPj0yZPNY2NjQlJTU2uKut/9GWbK/I9K+69du9bZkJpaQzk2dXv+/NnLIq/JC6yYWq5e8i2a&#13;&#10;P8//t+W/tLlx41qI+INcsJhD00td90zV81CnG9u/cO5c3ZioqBeNndOmRUdF2Uz9bOxDIoA1XHuO&#13;&#10;YwQQQAABBBBAQM8CFhnAksGrjm0fHxkTE9M9B66tbWrT5i37fTb9y0M50ov5YOK4kWPFLzNl1bdx&#13;&#10;cXXd/uGgYefUaewjgAACCBS9QGjDunOTkhKam1PyvvDwayvXbGpr7iqxZ8+cLi3+v/c0516WmLdz&#13;&#10;+1aztb2XLbGeD2qdPuj/TsMtm9bPF+3LsWpySbVXTLsQVFL34j4IIIAAAggggEBJCdz9a2xJ3dCU&#13;&#10;+zzVtuUwI39pNDQNCX3n62/n7jaljKLK0/2ZTs8nxMW1U5cn/vKf+OLLr49Wp7GPAAIIIFD0An8f&#13;&#10;OeIkglcmDXVT310EocpN/3zSY+o0U/abt2iZUKVK1c/FPItXRP50U66xtDyyF5kIXpkV8MurDWJY&#13;&#10;WprmvHQx9tZks97DE0f/biZaX9zBK2PPwODs7HygQePgL61Xn5YjgAACCCCAwIMqYHE9sNq1Cv1Y&#13;&#10;zA/xigbcEBLS7J1Z8xbu0KQX26EcfvHaS8+9fuH8+fe1N3n00Rrj3n1vwCVtOscIIIAAAkUrULtO&#13;&#10;nVR3d/dNYt6mfOf/Ud/ZwcHx7PsfDjqsTjN1/9d1m+aLvPOf7dz+1XNnzgw19TpLyVehYsX0MmXK&#13;&#10;7E1KSlICfyKoUeav1NSUQDGMzdfcerq5eYhrb2QHA319fX/4Y8feMcbKaPt48PCoqKiXlXMVy1c6&#13;&#10;qexb27Z6rdq7rly51E+0O3sONREQvSZWNj6reiaFIhk+enxoWPce0YUqhIsRQAABBBBAAAGdCVhU&#13;&#10;AEsGryKvX++pMcwOXs3+fuF2TXqxHY4e+nH1NWtWjRNzhtTW3kT8IrV+ycrfl2vTOUYAAQQQKB6B&#13;&#10;Tdv39h87cljNmJhoD+UOB/aGfyD+j84Oqtja2cWFNm/RXzkX+FCV6wOHDj+rHFvjdsmK1X2GfzLo&#13;&#10;CS93j9iefd4+XLd+/ZQWTRtOjYvNOa+kKTbPPPf8/GVLF5cReW2ff/6lecaukYuuiGH/Tyrn5GIr&#13;&#10;n46dUKI9ppV7W8J26oyZEePHjOx84vixhxs0bHRcBFPPfz5pbOCi779fbwn1ow4IIIAAAggggIAe&#13;&#10;BSwmgCWCV4PvCV6JOa9CmzV7++s5C3aVBO6PC+f7LZz33avXr199Q9zvHht3d491Pyxd+VFJ1IV7&#13;&#10;IIAAAgjcFnBycrQZM2HSMbVH8+D610UAKzvJztY2aeY3c8PV503Z79enV+ipE8daJSQmVE9NSaku&#13;&#10;rsmQvWRcXFxOdOzS5QdTyijKPHKi+r27drZITEoopy63QsXKBxcsXrpBriT41bQpL0VHRwaLOY7q&#13;&#10;iCBRgoubW0S353rMkAES9TVy7q8FP/68UZ1W0H3Z41i8P8nr+qEDBzRR9+5y9/T8Q/YEy+uawp6T&#13;&#10;PaVX/7bS7B5l8r5e3j6G4l6l785iM6cL2868rt+5fZvr1QsXSnd/+ZWovPJxDgEEEEAAAQQQeBAE&#13;&#10;7gnS3I9G3QleyaBRzldWltOe3bunNqhVLWd6/keZdeo1GJHbl3cxL0rA7p07GstikhMTvcUvAv5x&#13;&#10;8bca5bXKko+v7+Lf1m0e7erqanzlq/zrRA4EEEAAAQsQ2LZxg9uIEcOGitX5ntVWR/w8kD8TGome&#13;&#10;Mi+Jnl0J2vPFdbxq5QqvpYsXrcjKyiqtvUeaId1DzMfoLlZBHJSVmemunBfzfLmJHlWd53/3Tfsj&#13;&#10;fx4cMPeHJX8o50p6e+TI4U7qe9Z4tMY69XFR73dq07L/tWtXXhZBs7u98sy9x7hRw/Zu2hb+mh5/&#13;&#10;rk+ZMGbG+FHDK4rPQHnZ7gkTRseULl36RI1atX6Yu3DJZnMtyI8AAggggAACCOhB4L4HsORfUEXP&#13;&#10;q3uDV3f0xJfTAq0GFXfzZvaXOmMPYd+e8Lr/nDg2ztg5bZqdvX3kI9WqT12yctUK7TmOEUAAAQT0&#13;&#10;JbBo/jz/6VMm/iInec+n5nbqYFE+eQt9+sjhv3yNBa9kwTLQZizYprqp4+HDhwaL4/sSwIq8ccNe&#13;&#10;1K+9Uh/RMyx2+JgJZveIU67PbyvmpnQQ80v1FfkK9R0mOSkp+NNPBjeQw/3yu6elnZdBVnWdxHcl&#13;&#10;bzm/VsT+/aGtmjVeMWHStLFNmzVPVOdhHwEEEEAAAQQQ0LuAnd4bUGz1F8MXy5UvP3v2dwvbE7wq&#13;&#10;NmUKRgABBEpUYPbML8Zqg1ci4BLl4uq6XUx8vlvsx5Rohe7cbOiIUac8vb3l/IraFf+MVSdDTMq+&#13;&#10;X6yIm2zsZEmnjRg2JFgGUJT7enp6birO4YNyeKSTs/MR5X4F3Qq/lGaPt/i3oNdb6nWxMTHdhgwc&#13;&#10;MNxS60e9EEAAAQQQQACBggoU6q+XBb2p+royZVwy5S8M6i+/6vMF3S/lWCrJ3GvFl9kENze3nZUe&#13;&#10;qrL5ldff2NbxqS63zC2D/AgggAAClikghuF1T0xIaKmqnaFyQMCMhT8tn+vl5ZUp02Xvnj49//Pu&#13;&#10;tatXe4vDPH9GfjLowzrr16z6VlWeSbsBAYGzV67duECbeeuu/XKeqU9kj6b2rUIPiB5ZcuL0HC8R&#13;&#10;uNoXFvb8CDlJ/fJffvb5duaXPRMT46s1DgmZkyNjCR6cOJpz+GD1mjWLdfigbNrwkePeWjDvm/Yp&#13;&#10;KSkeNpm3V/oztcm2djaZrm4eN8TP+D16WcnP39//9MWLOaY5y5QrTbq4uP5jZ2efLnrABasXnpE9&#13;&#10;9t7p2+u3gswNZ6oj+RBAAAEEEEAAgZIWyPPLeUlURk7Oe/DoqaYlcS/lHjVqVj8ZExM1y9HRMV78&#13;&#10;1T3Ky9MzqnyFClGvvfHWWfmXXSUfWwQQQACBB0fg0oULz6hbU716rRHaHrbyZ8D6LTundX2ydbwI&#13;&#10;ZuW5aEdSUnzpgvzxJTUt1U1dD+2+n79/hkjTzreYUblywPSfVqyao8zZJIMv4j1Fe31JHl+5fLlU&#13;&#10;bGxsO+We4g9SN0eNm7xHOS6urZyAXbyXFlf5llbuiHGfbev12ovfiznPGvr4+G0P6/Hisl593rqq&#13;&#10;1FOuAhnW9ckB169elUMrs18HD+x7S+wU21DOO7dhgwACCCCAAAIIlJjAfQ9glVhLVTcaPmrCSXEo&#13;&#10;37wQQAABBKxAQP6CL3rr1FCa6uzsfEAbvFLOye3iZavmtm7W+FmDwfCwOv1+7Iug0K2Q0NABJbUi&#13;&#10;rzltHD1sSKgI4t2dq9LT03vTnQCcOcUUKG9qqsFmyx8bPDIyMm3NLcDfv6yhSUiI2T21zb1PUeWX&#13;&#10;gdVNW3dPzK08GdRcsvz36R1ahbYUn9nqMp9YWfOR3PKTjgACCCCAAAII6FHAKgNYenxQ1BkBBBBA&#13;&#10;oOACc2bNDBBD8lyUEry8fPYq+8a2MiDg6up+QPTWzTWA1bb9U6euX7smJ08361WnboO/zbnA3dNz&#13;&#10;syUGr2QbTpw4nnP1wdq115rTtoLm7dK+9VuXL198RQTPfAtahpz3bMvO/W/KnuAPwksOgxWf6x3X&#13;&#10;r1/NDmDJ3oG/Ll/m/UzYc/dlXrcHwZQ2IIAAAggggIBlCRDAsqznQW0QQAABBIpBIMNgyLFoib29&#13;&#10;fWp+t5FzJeWV584wtl/zyvMgn5Pzhd2Ki22jtFHOZzl24pQ8A4NK3sJs5X3FfFDviDIKFXkS86G1&#13;&#10;GPLRgIZ6XIUwNz8xNUKc+tyRw4f8CGCpRdhHAAEEEEAAAT0L5PhCr+eGUHcEEEAAAQRyE+jV791/&#13;&#10;1av2RUdHBueWV6bL4WkJ8fGP5ZXH2s+N/nRo86zMTHfFQQwf3KhMhq+kFcc2exVCJ6cTRVC2oX6D&#13;&#10;hheLoByLKSI+Mb6KqjKZHTp2fqDap2obuwgggAACCCBghQL0wLLCh06TEUAAAWsTkIEVx9KlT6Ym&#13;&#10;J9eTbU9KSmomViXs8cuva382ZtGtc7t+6lXdjOWx9rTT/xzvqDaoWbtOsa8+qNyv/weD+i1buvhJ&#13;&#10;8YzkKoTmvexsslxc3G60aNV6j1hx+IZ5F5d8brna5Z5dO7uXrVAu4vPpX6+pULFiurFajB8z8uHY&#13;&#10;mJguyjkHR8dzeprnS6k3WwQQQAABBBBAIDcBsyc+za0gkd5KvP8nlnXetzviyCt55OMUAggggICV&#13;&#10;CdSrEZS9cMah42ceNbfp333zZYX1q9e2EqvdVbWxuT1h982bN9tkZGSUv1OWwdfX9+6KdPb2Din1&#13;&#10;6tXf9Nn0Lw+p7/Xic12fOX706GfqNDHP1R+1a9f5OSAo6LKYI8v2zKkTAceOHn01OSkpRJ1P7nt6&#13;&#10;ev0q3sff7j9gRYeOnXIM1dLmNfd40fx5/qt+XdbqZvRNMfF2pm1UVNTLShkODg7nPTw8dijHcmtr&#13;&#10;b2+oWb3W1i9mzzE6ZG/BvO/K/r5y+RPCTMzhddvs1q1bLdPS0irfKSddmC1RyhRmqbUeq7vZ1OF0&#13;&#10;Z48fdwwL6xIuzFxlGWL4YPTmnfual0QPLKXOlryViwYMGvBO6JkzZ4Iz0tKy514zGNK94uJin1Lq&#13;&#10;LRYSOOji4nLs9rFdlpub28UPPx66vHmLlglKHjlc8plObbcqc32Jz8KFygGB88uV8/+3rF+57Lmt&#13;&#10;rl696nfm3OnQqBs3uivPQ17v4+v74+Yde0crZbFFwFIFCvPzwVLbRL0QQAABBAovENqwziLxR+cm&#13;&#10;oqQnxHurLJEAllTghQACCCBQrAIF/QVFBgKeCG20QQReAsypoBgumDJ+8rQWHZ/qckt9XYvg+l/E&#13;&#10;xcU9qU4zd9/b23fJll17R5h7XV75m9SrudKQmlozrzxGzmW89+Hg1j1797mmPieHPz7epO6aAqyg&#13;&#10;aBg+enyrsO49otXlGdt/p2+vpru2b52vnBPBksUiWDJKObb27asvhnU8fOjQdHMd/Pz8F27aHj5O&#13;&#10;uW7bxg1u773XTwYp7ZU0U7Zijrfr4ydP71zUgVZT7k0eBMwVKOjPB3PvQ34EEEAAAX0JGAtgMQeW&#13;&#10;vp4htUUAAQSsSiAmOrpUenq6n7mNFj1RSu/YtvUh7XVDPh39qXOZMnu06eYcJycniZ5gRftKT0sr&#13;&#10;V4AS7ffv23tPXZKSEu1EwK9sAcpz3L97VyVTrouPjfVS5xND1Vaqj619Py42riDP0yYxMaGa2q5l&#13;&#10;+w7xZcuW/16dlt++6A0XG9Ls8cEEr/KT4jwCCCCAAAII6E2AAJbenhj1RQABBKxIQE7YHRAQOEP8&#13;&#10;Up6jJ1VeBLL3iRge98P4SZ8f0eaTPbLCI468VrN23YGizCjteeVYrOb2jxjidUA5vrPNcHJ2PtSg&#13;&#10;cZOvNemFPgyqVm2aqE/2kDBTChN5oz29vZdPmvpFuDa/HMYXGJRdXqz2XG7Hdvb2kbJn2cRpM/7K&#13;&#10;LY86fdCwkZvFlAG7RU+3JNn7asLkLw6rz1v7/uu9+/4mPit/CocMEy3S5ZDCxo1DZmnzb9i6c3LT&#13;&#10;ps16u7i6bhfnsrTnVcdpfmXLfj9hyhftZn4z957PhSofuwgggAACCCCAgC4FGEKoy8dGpRFAAAF9&#13;&#10;CVjiEBExj5bdgnlzKh85/GdQ5PXrVbMybey8fLwuPly12rlPx00silXu9PWQClBbOVzRycmxAFdy&#13;&#10;SUEEVq1c4bVt65YqV65cfCgxPt6vlINTsr+v38WHH652qVu35y5VrVHDUJByuQaB+ylgiT8f7qcH&#13;&#10;90YAAQQQuC1gbAghqxDy6UAAAQQQsEoB2VPp/Q8HnReNl+8tVolQyEYTvCokoJmXd3222035FpfJ&#13;&#10;3l28EEAAAQQQQAABqxJgCKFVPW4aiwACCCCAAAIIIIAAAggggAACCOhPgACW/p4ZNUYAAQQQQAAB&#13;&#10;BBBAAAEEEEAAAQSsSoAAllU9bhqLAAIIIIAAAggggAACCCCAAAII6E+AAJb+nhk1RgABBBBAAAEE&#13;&#10;EEAAAQQQQAABBKxKgACWVT1uGosAAggggAACCCCAAAIIIIAAAgjoT4AAlv6eGTVGAAEEEEAAAQQQ&#13;&#10;QAABBBBAAAEErEqAAJZVPW4aiwACCCCAAAIIIIAAAggggAACCOhPgACW/p4ZNUYAAQQQQAABBBBA&#13;&#10;AAEEEEAAAQSsSoAAllU9bhqLAAIIIIAAAggggAACCCCAAAII6E+AAJb+nhk1RgABBBBAAAEEEEAA&#13;&#10;AQQQQAABBKxKgACWVT1uGosAAggggAACCCCAAAIIIIAAAgjoT4AAlv6eGTVGAAEEEEAAAQQQQAAB&#13;&#10;BBBAAAEErEqAAJZVPW4aiwACCCCAAAIIIIAAAggggAACCOhPgACW/p4ZNUYAAQQQQAABBBBAAAEE&#13;&#10;EEAAAQSsSoAAllU9bhqLAAIIIIAAAggggAACCCCAAAII6E+AAJb+nhk1RgABBBBAAAEEEEAAAQQQ&#13;&#10;QAABBKxKgACWVT1uGosAAggggAACCCCAAAIIIIAAAgjoT4AAlv6eGTVGAAEEEEAAAQQQQAABBBBA&#13;&#10;AAEErEqAAJZVPW4aiwACCCCAAAIIIIAAAggggAACCOhPgACW/p4ZNUYAAQQQQAABBBBAAAEEEEAA&#13;&#10;AQSsSoAAllU9bhqLAAIIIIAAAggggAACCCCAAAII6E+AAJb+nhk1RgABBBBAAAEEEEAAAQQQQAAB&#13;&#10;BKxKgACWVT1uGosAAggggAACCCCAAAIIIIAAAgjoT4AAlv6eGTVGAAEEEEAAAQQQQAABBBBAAAEE&#13;&#10;rEqAAJZVPW4aiwACCCCAAAIIIIAAAggggAACCOhPgACW/p4ZNUYAAQQQQAABBBBAAAEEEEAAAQSs&#13;&#10;SoAAllU9bhqLAAIIIIAAAggggAACCCCAAAII6E+AAJb+nhk1RgABBBBAAAEEEEAAAQQQQAABBKxK&#13;&#10;gACWVT1uGosAAggggAACCCCAAAIIIIAAAgjoT4AAlv6eGTVGAAEEEEAAAQQQQAABBBBAAAEErEqA&#13;&#10;AJZVPW4aiwACCCCAAAIIIIAAAggggAACCOhPwLYIq9xKlPW/IiyPohBAAAEEEEAAAQQQQAABBBBA&#13;&#10;AAEErFfgCdH0rbL59MCSCrwQQAABBBBAAAEEEEAAAQQQQAABBBBAAAEEEEAAAQQQQAABBBBAAAEE&#13;&#10;EEAAAQQQQAABBBBAAAEEEEAAAQQQQAABBBBAAAEEEEAAAQQQQAABBBBAAAEEEEAAAQRKUuD/ADeV&#13;&#10;b6iVcFKlAAAAAElFTkSuQmCCUEsDBBQABgAIAAAAIQBYmEPe5QAAAA4BAAAPAAAAZHJzL2Rvd25y&#13;&#10;ZXYueG1sTI9Pa4NAEMXvhX6HZQK9NauxpmJcQ0j/nEKhSaHkttGJStxZcTdqvn2np/YyMLw3b94v&#13;&#10;W0+mFQP2rrGkIJwHIJAKWzZUKfg6vD0mIJzXVOrWEiq4oYN1fn+X6bS0I33isPeV4BByqVZQe9+l&#13;&#10;UrqiRqPd3HZIrJ1tb7Tnta9k2euRw00rF0GwlEY3xB9q3eG2xuKyvxoF76MeN1H4Ouwu5+3teIg/&#13;&#10;vnchKvUwm15WPDYrEB4n/3cBvwzcH3IudrJXKp1oFSTJgp0K4jgCwXoSPTPgScHTMg5A5pn8j5H/&#13;&#10;AAAA//8DAFBLAwQUAAYACAAAACEALmzwAMUAAAClAQAAGQAAAGRycy9fcmVscy9lMm9Eb2MueG1s&#13;&#10;LnJlbHO8kMGKwjAQhu8L+w5h7tu0PSyymPYigldxH2BIpmmwmYQkir69gWVBQfDmcWb4v/9j1uPF&#13;&#10;L+JMKbvACrqmBUGsg3FsFfwetl8rELkgG1wCk4IrZRiHz4/1nhYsNZRnF7OoFM4K5lLij5RZz+Qx&#13;&#10;NyES18sUksdSx2RlRH1ES7Jv22+Z7hkwPDDFzihIO9ODOFxjbX7NDtPkNG2CPnni8qRCOl+7KxCT&#13;&#10;paLAk3H4t+ybyBbkc4fuPQ7dv4N8eO5wAwAA//8DAFBLAQItABQABgAIAAAAIQCxgme2CgEAABMC&#13;&#10;AAATAAAAAAAAAAAAAAAAAAAAAABbQ29udGVudF9UeXBlc10ueG1sUEsBAi0AFAAGAAgAAAAhADj9&#13;&#10;If/WAAAAlAEAAAsAAAAAAAAAAAAAAAAAOwEAAF9yZWxzLy5yZWxzUEsBAi0AFAAGAAgAAAAhACQ1&#13;&#10;zqttAgAASQcAAA4AAAAAAAAAAAAAAAAAOgIAAGRycy9lMm9Eb2MueG1sUEsBAi0ACgAAAAAAAAAh&#13;&#10;AGE3POJ2DgIAdg4CABQAAAAAAAAAAAAAAAAA0wQAAGRycy9tZWRpYS9pbWFnZTEucG5nUEsBAi0A&#13;&#10;CgAAAAAAAAAhAHOb4/YjMQEAIzEBABQAAAAAAAAAAAAAAAAAexMCAGRycy9tZWRpYS9pbWFnZTIu&#13;&#10;cG5nUEsBAi0AFAAGAAgAAAAhAFiYQ97lAAAADgEAAA8AAAAAAAAAAAAAAAAA0EQDAGRycy9kb3du&#13;&#10;cmV2LnhtbFBLAQItABQABgAIAAAAIQAubPAAxQAAAKUBAAAZAAAAAAAAAAAAAAAAAOJFAwBkcnMv&#13;&#10;X3JlbHMvZTJvRG9jLnhtbC5yZWxzUEsFBgAAAAAHAAcAvgEAAN5GA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7" type="#_x0000_t75" style="position:absolute;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tVTzwAAAOgAAAAPAAAAZHJzL2Rvd25yZXYueG1sRI9NS8NA&#13;&#10;EIbvgv9hGcGb3VhMNWm3RSqF0ksxatDbkB2TkOxsyK75+PeuUPAyMPPyPsOz2U2mFQP1rras4H4R&#13;&#10;gSAurK65VPD+drh7AuE8ssbWMimYycFue321wVTbkV9pyHwpAoRdigoq77tUSldUZNAtbEccsm/b&#13;&#10;G/Rh7UupexwD3LRyGUUrabDm8KHCjvYVFU32YxQ0c5N/5MMys18P+2Y45dadzp9K3d5ML+swntcg&#13;&#10;PE3+v3FBHHVwiJPHJE5WUQx/YuEAcvsLAAD//wMAUEsBAi0AFAAGAAgAAAAhANvh9svuAAAAhQEA&#13;&#10;ABMAAAAAAAAAAAAAAAAAAAAAAFtDb250ZW50X1R5cGVzXS54bWxQSwECLQAUAAYACAAAACEAWvQs&#13;&#10;W78AAAAVAQAACwAAAAAAAAAAAAAAAAAfAQAAX3JlbHMvLnJlbHNQSwECLQAUAAYACAAAACEAFarV&#13;&#10;U88AAADoAAAADwAAAAAAAAAAAAAAAAAHAgAAZHJzL2Rvd25yZXYueG1sUEsFBgAAAAADAAMAtwAA&#13;&#10;AAMDAAAAAA==&#13;&#10;">
                  <v:imagedata r:id="rId10" o:title=""/>
                </v:shape>
                <v:shape id="table" o:spid="_x0000_s1028" type="#_x0000_t75" style="position:absolute;left:90677;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cW01zQAAAOgAAAAPAAAAZHJzL2Rvd25yZXYueG1sRI/BSgMx&#13;&#10;EIbvgu8QRvBms7qlLNumpbQIWrzYLj1PN2OyupksSWzXtzeC0MvAzM//Dd9iNbpenCnEzrOCx0kB&#13;&#10;grj1umOjoDk8P1QgYkLW2HsmBT8UYbW8vVlgrf2F3+m8T0ZkCMcaFdiUhlrK2FpyGCd+IM7Zhw8O&#13;&#10;U16DkTrgJcNdL5+KYiYddpw/WBxoY6n92n87BeP6DY9NMLGzGM1nswun3etJqfu7cTvPYz0HkWhM&#13;&#10;18Y/4kVnh6IqZ9NpWZXwJ5YPIJe/AAAA//8DAFBLAQItABQABgAIAAAAIQDb4fbL7gAAAIUBAAAT&#13;&#10;AAAAAAAAAAAAAAAAAAAAAABbQ29udGVudF9UeXBlc10ueG1sUEsBAi0AFAAGAAgAAAAhAFr0LFu/&#13;&#10;AAAAFQEAAAsAAAAAAAAAAAAAAAAAHwEAAF9yZWxzLy5yZWxzUEsBAi0AFAAGAAgAAAAhAO1xbTXN&#13;&#10;AAAA6AAAAA8AAAAAAAAAAAAAAAAABwIAAGRycy9kb3ducmV2LnhtbFBLBQYAAAAAAwADALcAAAAB&#13;&#10;AwAAAAA=&#13;&#10;">
                  <v:imagedata r:id="rId11" o:title=""/>
                </v:shape>
              </v:group>
            </w:pict>
          </mc:Fallback>
        </mc:AlternateContent>
      </w:r>
    </w:p>
    <w:p w14:paraId="5A3BC4C0" w14:textId="77777777" w:rsidR="00055797" w:rsidRDefault="00055797" w:rsidP="005E7509">
      <w:pPr>
        <w:rPr>
          <w:sz w:val="20"/>
          <w:szCs w:val="20"/>
          <w:lang w:eastAsia="zh-CN"/>
        </w:rPr>
      </w:pPr>
    </w:p>
    <w:p w14:paraId="5E711783" w14:textId="77777777" w:rsidR="00055797" w:rsidRDefault="00055797" w:rsidP="005E7509">
      <w:pPr>
        <w:rPr>
          <w:sz w:val="20"/>
          <w:szCs w:val="20"/>
          <w:lang w:eastAsia="zh-CN"/>
        </w:rPr>
      </w:pPr>
    </w:p>
    <w:p w14:paraId="1A2DBAE1" w14:textId="77777777" w:rsidR="00055797" w:rsidRDefault="00055797" w:rsidP="005E7509">
      <w:pPr>
        <w:rPr>
          <w:sz w:val="20"/>
          <w:szCs w:val="20"/>
          <w:lang w:eastAsia="zh-CN"/>
        </w:rPr>
      </w:pPr>
    </w:p>
    <w:p w14:paraId="77DE7830" w14:textId="77777777" w:rsidR="00055797" w:rsidRDefault="00055797" w:rsidP="005E7509">
      <w:pPr>
        <w:rPr>
          <w:sz w:val="20"/>
          <w:szCs w:val="20"/>
          <w:lang w:eastAsia="zh-CN"/>
        </w:rPr>
      </w:pPr>
    </w:p>
    <w:p w14:paraId="552AC891" w14:textId="77777777" w:rsidR="00055797" w:rsidRDefault="00055797" w:rsidP="005E7509">
      <w:pPr>
        <w:rPr>
          <w:sz w:val="20"/>
          <w:szCs w:val="20"/>
          <w:lang w:eastAsia="zh-CN"/>
        </w:rPr>
      </w:pPr>
    </w:p>
    <w:p w14:paraId="484E5E70" w14:textId="77777777" w:rsidR="00055797" w:rsidRDefault="00055797" w:rsidP="005E7509">
      <w:pPr>
        <w:rPr>
          <w:sz w:val="20"/>
          <w:szCs w:val="20"/>
          <w:lang w:eastAsia="zh-CN"/>
        </w:rPr>
      </w:pPr>
    </w:p>
    <w:p w14:paraId="2065779E" w14:textId="77777777" w:rsidR="00055797" w:rsidRDefault="00055797" w:rsidP="005E7509">
      <w:pPr>
        <w:rPr>
          <w:sz w:val="20"/>
          <w:szCs w:val="20"/>
          <w:lang w:eastAsia="zh-CN"/>
        </w:rPr>
      </w:pPr>
    </w:p>
    <w:p w14:paraId="03DF275D" w14:textId="77777777" w:rsidR="00055797" w:rsidRDefault="00055797" w:rsidP="005E7509">
      <w:pPr>
        <w:rPr>
          <w:sz w:val="20"/>
          <w:szCs w:val="20"/>
          <w:lang w:eastAsia="zh-CN"/>
        </w:rPr>
      </w:pPr>
    </w:p>
    <w:p w14:paraId="4D079A37" w14:textId="77777777" w:rsidR="00055797" w:rsidRDefault="00055797" w:rsidP="005E7509">
      <w:pPr>
        <w:rPr>
          <w:sz w:val="20"/>
          <w:szCs w:val="20"/>
          <w:lang w:eastAsia="zh-CN"/>
        </w:rPr>
      </w:pPr>
    </w:p>
    <w:p w14:paraId="12314039" w14:textId="77777777" w:rsidR="00055797" w:rsidRDefault="00055797" w:rsidP="005E7509">
      <w:pPr>
        <w:rPr>
          <w:sz w:val="20"/>
          <w:szCs w:val="20"/>
          <w:lang w:eastAsia="zh-CN"/>
        </w:rPr>
      </w:pPr>
    </w:p>
    <w:p w14:paraId="7C6F33D0" w14:textId="77777777" w:rsidR="00055797" w:rsidRDefault="00055797" w:rsidP="005E7509">
      <w:pPr>
        <w:rPr>
          <w:sz w:val="20"/>
          <w:szCs w:val="20"/>
          <w:lang w:eastAsia="zh-CN"/>
        </w:rPr>
      </w:pPr>
    </w:p>
    <w:p w14:paraId="62850FD3" w14:textId="77777777" w:rsidR="00055797" w:rsidRDefault="00055797" w:rsidP="005E7509">
      <w:pPr>
        <w:rPr>
          <w:sz w:val="20"/>
          <w:szCs w:val="20"/>
          <w:lang w:eastAsia="zh-CN"/>
        </w:rPr>
      </w:pPr>
    </w:p>
    <w:p w14:paraId="60FE34C1" w14:textId="77777777" w:rsidR="00055797" w:rsidRDefault="00055797" w:rsidP="005E7509">
      <w:pPr>
        <w:rPr>
          <w:sz w:val="20"/>
          <w:szCs w:val="20"/>
          <w:lang w:eastAsia="zh-CN"/>
        </w:rPr>
      </w:pPr>
    </w:p>
    <w:p w14:paraId="50E3B5C8" w14:textId="77777777" w:rsidR="00055797" w:rsidRDefault="00055797" w:rsidP="005E7509">
      <w:pPr>
        <w:rPr>
          <w:sz w:val="20"/>
          <w:szCs w:val="20"/>
          <w:lang w:eastAsia="zh-CN"/>
        </w:rPr>
      </w:pPr>
    </w:p>
    <w:p w14:paraId="7E612B06" w14:textId="77777777" w:rsidR="00055797" w:rsidRDefault="00055797" w:rsidP="005E7509">
      <w:pPr>
        <w:rPr>
          <w:sz w:val="20"/>
          <w:szCs w:val="20"/>
          <w:lang w:eastAsia="zh-CN"/>
        </w:rPr>
      </w:pPr>
    </w:p>
    <w:p w14:paraId="08509511" w14:textId="77777777" w:rsidR="00055797" w:rsidRDefault="00055797" w:rsidP="005E7509">
      <w:pPr>
        <w:rPr>
          <w:sz w:val="20"/>
          <w:szCs w:val="20"/>
          <w:lang w:eastAsia="zh-CN"/>
        </w:rPr>
      </w:pPr>
    </w:p>
    <w:p w14:paraId="62A8FFD7" w14:textId="77777777" w:rsidR="00055797" w:rsidRDefault="00055797" w:rsidP="005E7509">
      <w:pPr>
        <w:rPr>
          <w:sz w:val="20"/>
          <w:szCs w:val="20"/>
          <w:lang w:eastAsia="zh-CN"/>
        </w:rPr>
      </w:pPr>
    </w:p>
    <w:p w14:paraId="284B6B1A" w14:textId="77777777" w:rsidR="00055797" w:rsidRDefault="00055797" w:rsidP="005E7509">
      <w:pPr>
        <w:rPr>
          <w:sz w:val="20"/>
          <w:szCs w:val="20"/>
          <w:lang w:eastAsia="zh-CN"/>
        </w:rPr>
      </w:pPr>
    </w:p>
    <w:p w14:paraId="127DEB0A" w14:textId="77777777" w:rsidR="00055797" w:rsidRDefault="00055797" w:rsidP="005E7509">
      <w:pPr>
        <w:rPr>
          <w:sz w:val="20"/>
          <w:szCs w:val="20"/>
          <w:lang w:eastAsia="zh-CN"/>
        </w:rPr>
      </w:pPr>
    </w:p>
    <w:p w14:paraId="1CAD5B3C" w14:textId="77777777" w:rsidR="00055797" w:rsidRDefault="00055797" w:rsidP="005E7509">
      <w:pPr>
        <w:rPr>
          <w:sz w:val="20"/>
          <w:szCs w:val="20"/>
          <w:lang w:eastAsia="zh-CN"/>
        </w:rPr>
      </w:pPr>
    </w:p>
    <w:p w14:paraId="30C2AB5E" w14:textId="77777777" w:rsidR="00F95978" w:rsidRDefault="00F95978" w:rsidP="00A768D3">
      <w:pPr>
        <w:keepNext/>
        <w:jc w:val="center"/>
      </w:pPr>
    </w:p>
    <w:p w14:paraId="069033FD" w14:textId="77777777" w:rsidR="00F95978" w:rsidRDefault="00F95978" w:rsidP="00A768D3">
      <w:pPr>
        <w:keepNext/>
        <w:jc w:val="center"/>
      </w:pPr>
    </w:p>
    <w:p w14:paraId="3DB9ADF9" w14:textId="3734FB0F" w:rsidR="00A768D3" w:rsidRDefault="00F6525C" w:rsidP="00A768D3">
      <w:pPr>
        <w:keepNext/>
        <w:jc w:val="center"/>
      </w:pPr>
      <w:r w:rsidRPr="00F6525C">
        <w:rPr>
          <w:noProof/>
          <w:sz w:val="20"/>
          <w:szCs w:val="20"/>
          <w:lang w:eastAsia="zh-CN"/>
        </w:rPr>
        <w:drawing>
          <wp:inline distT="0" distB="0" distL="0" distR="0" wp14:anchorId="5C15E43D" wp14:editId="038AEE5A">
            <wp:extent cx="3858768" cy="3127368"/>
            <wp:effectExtent l="0" t="0" r="2540" b="0"/>
            <wp:docPr id="283" name="pasted-movie.png" descr="pasted-mov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asted-movie.png" descr="pasted-movie.png"/>
                    <pic:cNvPicPr>
                      <a:picLocks noChangeAspect="1"/>
                    </pic:cNvPicPr>
                  </pic:nvPicPr>
                  <pic:blipFill>
                    <a:blip r:embed="rId12"/>
                    <a:stretch>
                      <a:fillRect/>
                    </a:stretch>
                  </pic:blipFill>
                  <pic:spPr>
                    <a:xfrm>
                      <a:off x="0" y="0"/>
                      <a:ext cx="3883158" cy="3147135"/>
                    </a:xfrm>
                    <a:prstGeom prst="rect">
                      <a:avLst/>
                    </a:prstGeom>
                    <a:ln w="12700">
                      <a:miter lim="400000"/>
                    </a:ln>
                  </pic:spPr>
                </pic:pic>
              </a:graphicData>
            </a:graphic>
          </wp:inline>
        </w:drawing>
      </w:r>
    </w:p>
    <w:p w14:paraId="11D474B9" w14:textId="09297E1D" w:rsidR="00055797" w:rsidRDefault="00A768D3" w:rsidP="00A768D3">
      <w:pPr>
        <w:pStyle w:val="Caption"/>
        <w:rPr>
          <w:sz w:val="20"/>
          <w:szCs w:val="20"/>
          <w:lang w:eastAsia="zh-CN"/>
        </w:rPr>
      </w:pPr>
      <w:r>
        <w:t xml:space="preserve">Figure </w:t>
      </w:r>
      <w:r>
        <w:fldChar w:fldCharType="begin"/>
      </w:r>
      <w:r>
        <w:instrText xml:space="preserve"> SEQ Figure \* ARABIC </w:instrText>
      </w:r>
      <w:r>
        <w:fldChar w:fldCharType="separate"/>
      </w:r>
      <w:r w:rsidR="005363CB">
        <w:rPr>
          <w:noProof/>
        </w:rPr>
        <w:t>2</w:t>
      </w:r>
      <w:r>
        <w:rPr>
          <w:noProof/>
        </w:rPr>
        <w:fldChar w:fldCharType="end"/>
      </w:r>
      <w:r>
        <w:t xml:space="preserve"> Restriction on simultaneously configured MGs from TS 38.133</w:t>
      </w:r>
    </w:p>
    <w:p w14:paraId="3CC25883" w14:textId="31117F11" w:rsidR="00F6525C" w:rsidRDefault="00E72B57" w:rsidP="005E7509">
      <w:pPr>
        <w:rPr>
          <w:sz w:val="20"/>
          <w:szCs w:val="20"/>
          <w:lang w:eastAsia="zh-CN"/>
        </w:rPr>
      </w:pPr>
      <w:r>
        <w:rPr>
          <w:sz w:val="20"/>
          <w:szCs w:val="20"/>
          <w:lang w:eastAsia="zh-CN"/>
        </w:rPr>
        <w:t xml:space="preserve">We have </w:t>
      </w:r>
    </w:p>
    <w:p w14:paraId="6C4EC45B" w14:textId="77777777" w:rsidR="00E72B57" w:rsidRDefault="00E72B57" w:rsidP="005E7509">
      <w:pPr>
        <w:rPr>
          <w:sz w:val="20"/>
          <w:szCs w:val="20"/>
          <w:lang w:eastAsia="zh-CN"/>
        </w:rPr>
      </w:pPr>
    </w:p>
    <w:p w14:paraId="29E03ACA" w14:textId="757C5A9D" w:rsidR="00BD7B96" w:rsidRDefault="00BD7B96" w:rsidP="00BD7B96">
      <w:pPr>
        <w:rPr>
          <w:b/>
          <w:bCs/>
          <w:sz w:val="20"/>
          <w:szCs w:val="20"/>
          <w:lang w:eastAsia="zh-CN"/>
        </w:rPr>
      </w:pPr>
      <w:r>
        <w:rPr>
          <w:b/>
          <w:bCs/>
          <w:sz w:val="20"/>
          <w:szCs w:val="20"/>
          <w:lang w:eastAsia="zh-CN"/>
        </w:rPr>
        <w:t>Proposal 1: To facilitate adaptation of legacy MGs, Network Controlled Small Gaps</w:t>
      </w:r>
      <w:r w:rsidR="003164CA">
        <w:rPr>
          <w:b/>
          <w:bCs/>
          <w:sz w:val="20"/>
          <w:szCs w:val="20"/>
          <w:lang w:eastAsia="zh-CN"/>
        </w:rPr>
        <w:t>, pre-configured MG</w:t>
      </w:r>
      <w:r>
        <w:rPr>
          <w:b/>
          <w:bCs/>
          <w:sz w:val="20"/>
          <w:szCs w:val="20"/>
          <w:lang w:eastAsia="zh-CN"/>
        </w:rPr>
        <w:t xml:space="preserve">, MGs for multi-SIM, MGs for positioning with a unified signaling design, MGs can be indexed. A MG index set consists of one or more MG index, MGs referred by a MG index set can be skipped through a single NW indication.  </w:t>
      </w:r>
    </w:p>
    <w:p w14:paraId="1C67C535" w14:textId="77777777" w:rsidR="00835BAE" w:rsidRPr="00026AE2" w:rsidRDefault="00835BAE" w:rsidP="005E7509">
      <w:pPr>
        <w:rPr>
          <w:b/>
          <w:bCs/>
          <w:sz w:val="20"/>
          <w:szCs w:val="20"/>
          <w:lang w:eastAsia="zh-CN"/>
        </w:rPr>
      </w:pPr>
    </w:p>
    <w:p w14:paraId="142186B5" w14:textId="77777777" w:rsidR="00F6525C" w:rsidRDefault="00F6525C" w:rsidP="005E7509">
      <w:pPr>
        <w:rPr>
          <w:sz w:val="20"/>
          <w:szCs w:val="20"/>
          <w:lang w:eastAsia="zh-CN"/>
        </w:rPr>
      </w:pPr>
    </w:p>
    <w:p w14:paraId="57A6D980" w14:textId="0B3CD61A" w:rsidR="00A73EC3" w:rsidRPr="004944C9" w:rsidRDefault="00A73EC3" w:rsidP="005E7509">
      <w:pPr>
        <w:rPr>
          <w:sz w:val="20"/>
          <w:szCs w:val="20"/>
          <w:lang w:eastAsia="zh-CN"/>
        </w:rPr>
      </w:pPr>
      <w:r w:rsidRPr="004944C9">
        <w:rPr>
          <w:sz w:val="20"/>
          <w:szCs w:val="20"/>
          <w:lang w:eastAsia="zh-CN"/>
        </w:rPr>
        <w:t xml:space="preserve">For the RRM measurement adaptation, several design aspects </w:t>
      </w:r>
      <w:r w:rsidR="00F71C48">
        <w:rPr>
          <w:sz w:val="20"/>
          <w:szCs w:val="20"/>
          <w:lang w:eastAsia="zh-CN"/>
        </w:rPr>
        <w:t>have been discussed in our previous contributions</w:t>
      </w:r>
      <w:r w:rsidRPr="004944C9">
        <w:rPr>
          <w:sz w:val="20"/>
          <w:szCs w:val="20"/>
          <w:lang w:eastAsia="zh-CN"/>
        </w:rPr>
        <w:t>:</w:t>
      </w:r>
    </w:p>
    <w:p w14:paraId="0103D55B" w14:textId="6BAEABDF" w:rsidR="00D61D99" w:rsidRDefault="0065054D" w:rsidP="0065054D">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Prioritization of channel</w:t>
      </w:r>
      <w:r w:rsidR="00C82754">
        <w:rPr>
          <w:rFonts w:ascii="Times New Roman" w:hAnsi="Times New Roman"/>
          <w:sz w:val="20"/>
          <w:szCs w:val="20"/>
          <w:lang w:eastAsia="zh-CN"/>
        </w:rPr>
        <w:t>s</w:t>
      </w:r>
      <w:r>
        <w:rPr>
          <w:rFonts w:ascii="Times New Roman" w:hAnsi="Times New Roman"/>
          <w:sz w:val="20"/>
          <w:szCs w:val="20"/>
          <w:lang w:eastAsia="zh-CN"/>
        </w:rPr>
        <w:t>/signal</w:t>
      </w:r>
      <w:r w:rsidR="00C82754">
        <w:rPr>
          <w:rFonts w:ascii="Times New Roman" w:hAnsi="Times New Roman"/>
          <w:sz w:val="20"/>
          <w:szCs w:val="20"/>
          <w:lang w:eastAsia="zh-CN"/>
        </w:rPr>
        <w:t>s</w:t>
      </w:r>
      <w:r>
        <w:rPr>
          <w:rFonts w:ascii="Times New Roman" w:hAnsi="Times New Roman"/>
          <w:sz w:val="20"/>
          <w:szCs w:val="20"/>
          <w:lang w:eastAsia="zh-CN"/>
        </w:rPr>
        <w:t xml:space="preserve"> versus </w:t>
      </w:r>
      <w:r w:rsidR="009F5E3F" w:rsidRPr="004944C9">
        <w:rPr>
          <w:rFonts w:ascii="Times New Roman" w:hAnsi="Times New Roman"/>
          <w:sz w:val="20"/>
          <w:szCs w:val="20"/>
          <w:lang w:eastAsia="zh-CN"/>
        </w:rPr>
        <w:t xml:space="preserve">De-prioritization/adaptation </w:t>
      </w:r>
      <w:r w:rsidR="007D48FA" w:rsidRPr="004944C9">
        <w:rPr>
          <w:rFonts w:ascii="Times New Roman" w:hAnsi="Times New Roman"/>
          <w:sz w:val="20"/>
          <w:szCs w:val="20"/>
          <w:lang w:eastAsia="zh-CN"/>
        </w:rPr>
        <w:t>of MG and/or SMTC scheduling restriction</w:t>
      </w:r>
    </w:p>
    <w:p w14:paraId="5E7B6AA2" w14:textId="01268873" w:rsidR="0065054D" w:rsidRDefault="007F6BA6" w:rsidP="0065054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9D3269">
        <w:rPr>
          <w:rFonts w:ascii="Times New Roman" w:hAnsi="Times New Roman"/>
          <w:sz w:val="20"/>
          <w:szCs w:val="20"/>
          <w:lang w:eastAsia="zh-CN"/>
        </w:rPr>
        <w:t xml:space="preserve"> </w:t>
      </w:r>
      <w:r w:rsidR="001419F6">
        <w:rPr>
          <w:rFonts w:ascii="Times New Roman" w:hAnsi="Times New Roman"/>
          <w:sz w:val="20"/>
          <w:szCs w:val="20"/>
          <w:lang w:eastAsia="zh-CN"/>
        </w:rPr>
        <w:t>protection</w:t>
      </w:r>
      <w:r w:rsidR="009D3269">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(Type-1 time window)</w:t>
      </w:r>
    </w:p>
    <w:p w14:paraId="7E6EBAE2" w14:textId="39BCD768" w:rsidR="009D3269"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eligible channel(s)/signal(s) are prioritized over RRM measurement.</w:t>
      </w:r>
    </w:p>
    <w:p w14:paraId="7C86F1A7" w14:textId="53AB41B0" w:rsidR="00CC78DA"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The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xml:space="preserve"> can be over the duration of a specific channel/signal or over a time </w:t>
      </w:r>
      <w:proofErr w:type="gramStart"/>
      <w:r>
        <w:rPr>
          <w:rFonts w:ascii="Times New Roman" w:hAnsi="Times New Roman"/>
          <w:sz w:val="20"/>
          <w:szCs w:val="20"/>
          <w:lang w:eastAsia="zh-CN"/>
        </w:rPr>
        <w:t>interval  which</w:t>
      </w:r>
      <w:proofErr w:type="gramEnd"/>
      <w:r>
        <w:rPr>
          <w:rFonts w:ascii="Times New Roman" w:hAnsi="Times New Roman"/>
          <w:sz w:val="20"/>
          <w:szCs w:val="20"/>
          <w:lang w:eastAsia="zh-CN"/>
        </w:rPr>
        <w:t xml:space="preserve"> may have a duration not fully aligned a specific</w:t>
      </w:r>
      <w:r w:rsidR="00CC78DA">
        <w:rPr>
          <w:rFonts w:ascii="Times New Roman" w:hAnsi="Times New Roman"/>
          <w:sz w:val="20"/>
          <w:szCs w:val="20"/>
          <w:lang w:eastAsia="zh-CN"/>
        </w:rPr>
        <w:t xml:space="preserve"> eligible channel/signal.</w:t>
      </w:r>
    </w:p>
    <w:p w14:paraId="4606737C" w14:textId="69258F8B" w:rsidR="005B57CB" w:rsidRDefault="005B57CB"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can be noted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 window(s) can be provided in periodic configuration, semi-persistent configuration or</w:t>
      </w:r>
      <w:r w:rsidR="00AB5DCF">
        <w:rPr>
          <w:rFonts w:ascii="Times New Roman" w:hAnsi="Times New Roman"/>
          <w:sz w:val="20"/>
          <w:szCs w:val="20"/>
          <w:lang w:eastAsia="zh-CN"/>
        </w:rPr>
        <w:t xml:space="preserve"> MAC-CE or dynamic signaling.</w:t>
      </w:r>
    </w:p>
    <w:p w14:paraId="35469B1B" w14:textId="53054424" w:rsidR="00CC78DA" w:rsidRDefault="007F6BA6" w:rsidP="00CC78DA">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CC78DA">
        <w:rPr>
          <w:rFonts w:ascii="Times New Roman" w:hAnsi="Times New Roman"/>
          <w:sz w:val="20"/>
          <w:szCs w:val="20"/>
          <w:lang w:eastAsia="zh-CN"/>
        </w:rPr>
        <w:t xml:space="preserve"> de-</w:t>
      </w:r>
      <w:r w:rsidR="00EB4C6D">
        <w:rPr>
          <w:rFonts w:ascii="Times New Roman" w:hAnsi="Times New Roman"/>
          <w:sz w:val="20"/>
          <w:szCs w:val="20"/>
          <w:lang w:eastAsia="zh-CN"/>
        </w:rPr>
        <w:t>prioritization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w:t>
      </w:r>
      <w:proofErr w:type="gramStart"/>
      <w:r w:rsidR="00C76B38">
        <w:rPr>
          <w:rFonts w:ascii="Times New Roman" w:hAnsi="Times New Roman"/>
          <w:sz w:val="20"/>
          <w:szCs w:val="20"/>
          <w:lang w:eastAsia="zh-CN"/>
        </w:rPr>
        <w:t>2 time</w:t>
      </w:r>
      <w:proofErr w:type="gramEnd"/>
      <w:r w:rsidR="00C76B38">
        <w:rPr>
          <w:rFonts w:ascii="Times New Roman" w:hAnsi="Times New Roman"/>
          <w:sz w:val="20"/>
          <w:szCs w:val="20"/>
          <w:lang w:eastAsia="zh-CN"/>
        </w:rPr>
        <w:t xml:space="preserve"> window)</w:t>
      </w:r>
    </w:p>
    <w:p w14:paraId="4A35F539" w14:textId="3A5DD66D" w:rsidR="009D3269"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de-prioritization time window, a MG instance, a scheduling restriction instance is de-prioritized. </w:t>
      </w:r>
      <w:r w:rsidR="009D3269">
        <w:rPr>
          <w:rFonts w:ascii="Times New Roman" w:hAnsi="Times New Roman"/>
          <w:sz w:val="20"/>
          <w:szCs w:val="20"/>
          <w:lang w:eastAsia="zh-CN"/>
        </w:rPr>
        <w:t xml:space="preserve"> </w:t>
      </w:r>
    </w:p>
    <w:p w14:paraId="1B80EF4D" w14:textId="0A020F21" w:rsidR="00CC78DA"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A de-prioritization time window can be MG or scheduling restriction specific. As a UE can be configured with multiple MGs</w:t>
      </w:r>
      <w:r w:rsidR="006D5F2B">
        <w:rPr>
          <w:rFonts w:ascii="Times New Roman" w:hAnsi="Times New Roman"/>
          <w:sz w:val="20"/>
          <w:szCs w:val="20"/>
          <w:lang w:eastAsia="zh-CN"/>
        </w:rPr>
        <w:t xml:space="preserve"> and/or SMTC (thus corresponding scheduling restriction)</w:t>
      </w:r>
      <w:r>
        <w:rPr>
          <w:rFonts w:ascii="Times New Roman" w:hAnsi="Times New Roman"/>
          <w:sz w:val="20"/>
          <w:szCs w:val="20"/>
          <w:lang w:eastAsia="zh-CN"/>
        </w:rPr>
        <w:t xml:space="preserve">, e.g., per-UE MG, per-FR (Frequency Range) MGs, gap configuration configured through </w:t>
      </w:r>
      <w:r w:rsidRPr="00CC78DA">
        <w:rPr>
          <w:rFonts w:ascii="Times New Roman" w:hAnsi="Times New Roman"/>
          <w:sz w:val="20"/>
          <w:szCs w:val="20"/>
          <w:lang w:eastAsia="zh-CN"/>
        </w:rPr>
        <w:t>gapToAddModList-r17</w:t>
      </w:r>
      <w:r>
        <w:rPr>
          <w:rFonts w:ascii="Times New Roman" w:hAnsi="Times New Roman"/>
          <w:sz w:val="20"/>
          <w:szCs w:val="20"/>
          <w:lang w:eastAsia="zh-CN"/>
        </w:rPr>
        <w:t xml:space="preserve"> under </w:t>
      </w:r>
      <w:r w:rsidRPr="00CC78DA">
        <w:rPr>
          <w:rFonts w:ascii="Times New Roman" w:hAnsi="Times New Roman"/>
          <w:sz w:val="20"/>
          <w:szCs w:val="20"/>
          <w:lang w:eastAsia="zh-CN"/>
        </w:rPr>
        <w:t>MeasGapConfig</w:t>
      </w:r>
      <w:r>
        <w:rPr>
          <w:rFonts w:ascii="Times New Roman" w:hAnsi="Times New Roman"/>
          <w:sz w:val="20"/>
          <w:szCs w:val="20"/>
          <w:lang w:eastAsia="zh-CN"/>
        </w:rPr>
        <w:t>,</w:t>
      </w:r>
      <w:r w:rsidR="000F015C">
        <w:rPr>
          <w:rFonts w:ascii="Times New Roman" w:hAnsi="Times New Roman"/>
          <w:sz w:val="20"/>
          <w:szCs w:val="20"/>
          <w:lang w:eastAsia="zh-CN"/>
        </w:rPr>
        <w:t xml:space="preserve"> or by SSB-MTC, etc.</w:t>
      </w:r>
      <w:proofErr w:type="gramStart"/>
      <w:r w:rsidR="000F015C">
        <w:rPr>
          <w:rFonts w:ascii="Times New Roman" w:hAnsi="Times New Roman"/>
          <w:sz w:val="20"/>
          <w:szCs w:val="20"/>
          <w:lang w:eastAsia="zh-CN"/>
        </w:rPr>
        <w:t xml:space="preserve">, </w:t>
      </w:r>
      <w:r>
        <w:rPr>
          <w:rFonts w:ascii="Times New Roman" w:hAnsi="Times New Roman"/>
          <w:sz w:val="20"/>
          <w:szCs w:val="20"/>
          <w:lang w:eastAsia="zh-CN"/>
        </w:rPr>
        <w:t xml:space="preserve"> a</w:t>
      </w:r>
      <w:proofErr w:type="gramEnd"/>
      <w:r>
        <w:rPr>
          <w:rFonts w:ascii="Times New Roman" w:hAnsi="Times New Roman"/>
          <w:sz w:val="20"/>
          <w:szCs w:val="20"/>
          <w:lang w:eastAsia="zh-CN"/>
        </w:rPr>
        <w:t xml:space="preserve"> de-prioritization time window can be associated with one or more of them. In one example, a de-prioritization time window configuration is for per-FR1 MG, an instance of the per-FR1 MG enclosed by the de-prioritization </w:t>
      </w:r>
      <w:r w:rsidR="00882422">
        <w:rPr>
          <w:rFonts w:ascii="Times New Roman" w:hAnsi="Times New Roman"/>
          <w:sz w:val="20"/>
          <w:szCs w:val="20"/>
          <w:lang w:eastAsia="zh-CN"/>
        </w:rPr>
        <w:t>time-window is skipped or de-prioritized, and other MGs are not affected</w:t>
      </w:r>
      <w:r w:rsidR="000F015C">
        <w:rPr>
          <w:rFonts w:ascii="Times New Roman" w:hAnsi="Times New Roman"/>
          <w:sz w:val="20"/>
          <w:szCs w:val="20"/>
          <w:lang w:eastAsia="zh-CN"/>
        </w:rPr>
        <w:t xml:space="preserve"> thus not skipped</w:t>
      </w:r>
      <w:r w:rsidR="00882422">
        <w:rPr>
          <w:rFonts w:ascii="Times New Roman" w:hAnsi="Times New Roman"/>
          <w:sz w:val="20"/>
          <w:szCs w:val="20"/>
          <w:lang w:eastAsia="zh-CN"/>
        </w:rPr>
        <w:t xml:space="preserve">. </w:t>
      </w:r>
      <w:r w:rsidR="000F015C">
        <w:rPr>
          <w:rFonts w:ascii="Times New Roman" w:hAnsi="Times New Roman"/>
          <w:sz w:val="20"/>
          <w:szCs w:val="20"/>
          <w:lang w:eastAsia="zh-CN"/>
        </w:rPr>
        <w:t>In another example, a periodic pattern is tied with a specific MG or a specific SMTC configuration to provide de-prioritization time windows.</w:t>
      </w:r>
    </w:p>
    <w:p w14:paraId="2D95CBD1" w14:textId="3166C1E0"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.1.   skip all MG/SMTC </w:t>
      </w:r>
      <w:proofErr w:type="gramStart"/>
      <w:r w:rsidRPr="00E95CB2">
        <w:rPr>
          <w:rFonts w:ascii="Times New Roman" w:hAnsi="Times New Roman"/>
          <w:sz w:val="20"/>
          <w:szCs w:val="20"/>
          <w:lang w:eastAsia="zh-CN"/>
        </w:rPr>
        <w:t>occasions  within</w:t>
      </w:r>
      <w:proofErr w:type="gramEnd"/>
      <w:r w:rsidRPr="00E95CB2">
        <w:rPr>
          <w:rFonts w:ascii="Times New Roman" w:hAnsi="Times New Roman"/>
          <w:sz w:val="20"/>
          <w:szCs w:val="20"/>
          <w:lang w:eastAsia="zh-CN"/>
        </w:rPr>
        <w:t xml:space="preserve"> the time window. </w:t>
      </w:r>
    </w:p>
    <w:p w14:paraId="02BEB438" w14:textId="02242CFF"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.2    </w:t>
      </w:r>
      <w:proofErr w:type="gramStart"/>
      <w:r w:rsidRPr="00E95CB2">
        <w:rPr>
          <w:rFonts w:ascii="Times New Roman" w:hAnsi="Times New Roman"/>
          <w:sz w:val="20"/>
          <w:szCs w:val="20"/>
          <w:lang w:eastAsia="zh-CN"/>
        </w:rPr>
        <w:t>skip  MG</w:t>
      </w:r>
      <w:proofErr w:type="gramEnd"/>
      <w:r w:rsidRPr="00E95CB2">
        <w:rPr>
          <w:rFonts w:ascii="Times New Roman" w:hAnsi="Times New Roman"/>
          <w:sz w:val="20"/>
          <w:szCs w:val="20"/>
          <w:lang w:eastAsia="zh-CN"/>
        </w:rPr>
        <w:t>/SMTC occasions for specific configuration(s) within the time window. The prescribed configurations can be RRC configured/MAC CE indicated to a code state (or a single bit in a DCI). With Alt. 2, the MG/SMTC configurations not linked to the code state are not skipped over.</w:t>
      </w:r>
    </w:p>
    <w:p w14:paraId="4A3410EE" w14:textId="2044ADA2" w:rsidR="008245DA" w:rsidRPr="004226F4" w:rsidRDefault="008245DA" w:rsidP="008245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lastRenderedPageBreak/>
        <w:t>It can be noted de-prioritization time window(s) can be provided in periodic configuration, semi-persistent configuration or MAC-CE or dynamic signaling.</w:t>
      </w:r>
    </w:p>
    <w:p w14:paraId="5BC51A61" w14:textId="07D6E180" w:rsidR="007F6BA6" w:rsidRDefault="007F6BA6" w:rsidP="00EB4C6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Hybrid mechanism</w:t>
      </w:r>
    </w:p>
    <w:p w14:paraId="29963F30" w14:textId="77777777" w:rsidR="007F6BA6" w:rsidRDefault="008245DA" w:rsidP="007F6BA6">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may be also possible two mechanisms are both activated simultaneously. </w:t>
      </w:r>
    </w:p>
    <w:p w14:paraId="5FEFAD7F" w14:textId="007BDC80" w:rsidR="00EB4C6D" w:rsidRPr="004226F4" w:rsidRDefault="00217AFB" w:rsidP="004226F4">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Thus,</w:t>
      </w:r>
      <w:r w:rsidR="00701769">
        <w:rPr>
          <w:rFonts w:ascii="Times New Roman" w:hAnsi="Times New Roman"/>
          <w:sz w:val="20"/>
          <w:szCs w:val="20"/>
          <w:lang w:eastAsia="zh-CN"/>
        </w:rPr>
        <w:t xml:space="preserve"> the adaptation to prioritize Tx/Rx for XR over RRM measurements can be supported by </w:t>
      </w:r>
      <w:r w:rsidR="001419F6">
        <w:rPr>
          <w:rFonts w:ascii="Times New Roman" w:hAnsi="Times New Roman"/>
          <w:sz w:val="20"/>
          <w:szCs w:val="20"/>
          <w:lang w:eastAsia="zh-CN"/>
        </w:rPr>
        <w:t>protection</w:t>
      </w:r>
      <w:r w:rsidR="00701769">
        <w:rPr>
          <w:rFonts w:ascii="Times New Roman" w:hAnsi="Times New Roman"/>
          <w:sz w:val="20"/>
          <w:szCs w:val="20"/>
          <w:lang w:eastAsia="zh-CN"/>
        </w:rPr>
        <w:t xml:space="preserve"> time window mechanism, de-prioritization time window mechanism, or a hybrid </w:t>
      </w:r>
      <w:r w:rsidR="00CF13AB">
        <w:rPr>
          <w:rFonts w:ascii="Times New Roman" w:hAnsi="Times New Roman"/>
          <w:sz w:val="20"/>
          <w:szCs w:val="20"/>
          <w:lang w:eastAsia="zh-CN"/>
        </w:rPr>
        <w:t>mechanism</w:t>
      </w:r>
      <w:r w:rsidR="00701769">
        <w:rPr>
          <w:rFonts w:ascii="Times New Roman" w:hAnsi="Times New Roman"/>
          <w:sz w:val="20"/>
          <w:szCs w:val="20"/>
          <w:lang w:eastAsia="zh-CN"/>
        </w:rPr>
        <w:t xml:space="preserve">. </w:t>
      </w:r>
      <w:r w:rsidR="00BB0B5D">
        <w:rPr>
          <w:rFonts w:ascii="Times New Roman" w:hAnsi="Times New Roman"/>
          <w:sz w:val="20"/>
          <w:szCs w:val="20"/>
          <w:lang w:eastAsia="zh-CN"/>
        </w:rPr>
        <w:t xml:space="preserve">Then we can use the </w:t>
      </w:r>
      <w:r>
        <w:rPr>
          <w:rFonts w:ascii="Times New Roman" w:hAnsi="Times New Roman"/>
          <w:sz w:val="20"/>
          <w:szCs w:val="20"/>
          <w:lang w:eastAsia="zh-CN"/>
        </w:rPr>
        <w:t>term “</w:t>
      </w:r>
      <w:r w:rsidR="00BB0B5D">
        <w:rPr>
          <w:rFonts w:ascii="Times New Roman" w:hAnsi="Times New Roman"/>
          <w:sz w:val="20"/>
          <w:szCs w:val="20"/>
          <w:lang w:eastAsia="zh-CN"/>
        </w:rPr>
        <w:t>time window” to cover both “</w:t>
      </w:r>
      <w:r w:rsidR="001419F6">
        <w:rPr>
          <w:rFonts w:ascii="Times New Roman" w:hAnsi="Times New Roman"/>
          <w:sz w:val="20"/>
          <w:szCs w:val="20"/>
          <w:lang w:eastAsia="zh-CN"/>
        </w:rPr>
        <w:t>protection</w:t>
      </w:r>
      <w:r w:rsidR="00BB0B5D">
        <w:rPr>
          <w:rFonts w:ascii="Times New Roman" w:hAnsi="Times New Roman"/>
          <w:sz w:val="20"/>
          <w:szCs w:val="20"/>
          <w:lang w:eastAsia="zh-CN"/>
        </w:rPr>
        <w:t xml:space="preserve"> time window” and “de-prioritization time window”.</w:t>
      </w:r>
    </w:p>
    <w:p w14:paraId="000749BD" w14:textId="0D2E2146" w:rsidR="005B4925" w:rsidRPr="004944C9" w:rsidRDefault="005B4925"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Time-domain property of adaptation:</w:t>
      </w:r>
    </w:p>
    <w:p w14:paraId="0869C5B0" w14:textId="01DD93DB" w:rsidR="00A73EC3" w:rsidRDefault="009416F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 xml:space="preserve">From extensive discussions from previous meetings, and also consider UE implementation </w:t>
      </w:r>
      <w:proofErr w:type="gramStart"/>
      <w:r>
        <w:rPr>
          <w:rFonts w:ascii="Times New Roman" w:hAnsi="Times New Roman"/>
          <w:sz w:val="20"/>
          <w:szCs w:val="20"/>
          <w:lang w:eastAsia="zh-CN"/>
        </w:rPr>
        <w:t xml:space="preserve">complexity, </w:t>
      </w:r>
      <w:r w:rsidR="00A73EC3" w:rsidRPr="004944C9">
        <w:rPr>
          <w:rFonts w:ascii="Times New Roman" w:hAnsi="Times New Roman"/>
          <w:sz w:val="20"/>
          <w:szCs w:val="20"/>
          <w:lang w:eastAsia="zh-CN"/>
        </w:rPr>
        <w:t xml:space="preserve"> the</w:t>
      </w:r>
      <w:proofErr w:type="gramEnd"/>
      <w:r w:rsidR="00A73EC3" w:rsidRPr="004944C9">
        <w:rPr>
          <w:rFonts w:ascii="Times New Roman" w:hAnsi="Times New Roman"/>
          <w:sz w:val="20"/>
          <w:szCs w:val="20"/>
          <w:lang w:eastAsia="zh-CN"/>
        </w:rPr>
        <w:t xml:space="preserve"> adaptation is periodic</w:t>
      </w:r>
      <w:r w:rsidR="003A102E">
        <w:rPr>
          <w:rFonts w:ascii="Times New Roman" w:hAnsi="Times New Roman"/>
          <w:sz w:val="20"/>
          <w:szCs w:val="20"/>
          <w:lang w:eastAsia="zh-CN"/>
        </w:rPr>
        <w:t>.</w:t>
      </w:r>
    </w:p>
    <w:p w14:paraId="1377BB78" w14:textId="77777777" w:rsidR="003A7968" w:rsidRPr="004944C9" w:rsidRDefault="003A7968" w:rsidP="00C53506">
      <w:pPr>
        <w:pStyle w:val="ListParagraph"/>
        <w:numPr>
          <w:ilvl w:val="1"/>
          <w:numId w:val="64"/>
        </w:numPr>
        <w:rPr>
          <w:rFonts w:ascii="Times New Roman" w:hAnsi="Times New Roman"/>
          <w:sz w:val="20"/>
          <w:szCs w:val="20"/>
          <w:lang w:eastAsia="zh-CN"/>
        </w:rPr>
      </w:pPr>
    </w:p>
    <w:p w14:paraId="7E1B3AA2" w14:textId="387F629E" w:rsidR="00C53506" w:rsidRPr="004944C9" w:rsidRDefault="00C53506"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 unit for adaptation</w:t>
      </w:r>
      <w:r w:rsidR="00DE0CE7">
        <w:rPr>
          <w:rFonts w:ascii="Times New Roman" w:hAnsi="Times New Roman"/>
          <w:sz w:val="20"/>
          <w:szCs w:val="20"/>
          <w:lang w:eastAsia="zh-CN"/>
        </w:rPr>
        <w:t xml:space="preserve"> (protection and/or de-</w:t>
      </w:r>
      <w:r w:rsidR="00DC23E5">
        <w:rPr>
          <w:rFonts w:ascii="Times New Roman" w:hAnsi="Times New Roman"/>
          <w:sz w:val="20"/>
          <w:szCs w:val="20"/>
          <w:lang w:eastAsia="zh-CN"/>
        </w:rPr>
        <w:t>prioritization</w:t>
      </w:r>
      <w:r w:rsidR="00DE0CE7">
        <w:rPr>
          <w:rFonts w:ascii="Times New Roman" w:hAnsi="Times New Roman"/>
          <w:sz w:val="20"/>
          <w:szCs w:val="20"/>
          <w:lang w:eastAsia="zh-CN"/>
        </w:rPr>
        <w:t>)</w:t>
      </w:r>
      <w:r w:rsidRPr="004944C9">
        <w:rPr>
          <w:rFonts w:ascii="Times New Roman" w:hAnsi="Times New Roman"/>
          <w:sz w:val="20"/>
          <w:szCs w:val="20"/>
          <w:lang w:eastAsia="zh-CN"/>
        </w:rPr>
        <w:t>:</w:t>
      </w:r>
    </w:p>
    <w:p w14:paraId="50E54FDB" w14:textId="0DBCF613" w:rsidR="00C630E1" w:rsidRDefault="00C630E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Alt. 4.</w:t>
      </w:r>
      <w:r w:rsidR="00457405">
        <w:rPr>
          <w:rFonts w:ascii="Times New Roman" w:hAnsi="Times New Roman"/>
          <w:sz w:val="20"/>
          <w:szCs w:val="20"/>
          <w:lang w:eastAsia="zh-CN"/>
        </w:rPr>
        <w:t>a</w:t>
      </w:r>
      <w:r>
        <w:rPr>
          <w:rFonts w:ascii="Times New Roman" w:hAnsi="Times New Roman"/>
          <w:sz w:val="20"/>
          <w:szCs w:val="20"/>
          <w:lang w:eastAsia="zh-CN"/>
        </w:rPr>
        <w:t xml:space="preserve">: </w:t>
      </w:r>
      <w:r w:rsidR="00911809">
        <w:rPr>
          <w:rFonts w:ascii="Times New Roman" w:hAnsi="Times New Roman"/>
          <w:sz w:val="20"/>
          <w:szCs w:val="20"/>
          <w:lang w:eastAsia="zh-CN"/>
        </w:rPr>
        <w:t xml:space="preserve">duration </w:t>
      </w:r>
      <w:r w:rsidR="00686158">
        <w:rPr>
          <w:rFonts w:ascii="Times New Roman" w:hAnsi="Times New Roman"/>
          <w:sz w:val="20"/>
          <w:szCs w:val="20"/>
          <w:lang w:eastAsia="zh-CN"/>
        </w:rPr>
        <w:t>of/covering</w:t>
      </w:r>
      <w:r>
        <w:rPr>
          <w:rFonts w:ascii="Times New Roman" w:hAnsi="Times New Roman"/>
          <w:sz w:val="20"/>
          <w:szCs w:val="20"/>
          <w:lang w:eastAsia="zh-CN"/>
        </w:rPr>
        <w:t xml:space="preserve"> a </w:t>
      </w:r>
      <w:r w:rsidR="003A7968">
        <w:rPr>
          <w:rFonts w:ascii="Times New Roman" w:hAnsi="Times New Roman"/>
          <w:sz w:val="20"/>
          <w:szCs w:val="20"/>
          <w:lang w:eastAsia="zh-CN"/>
        </w:rPr>
        <w:t xml:space="preserve">measurement duration such as a </w:t>
      </w:r>
      <w:r>
        <w:rPr>
          <w:rFonts w:ascii="Times New Roman" w:hAnsi="Times New Roman"/>
          <w:sz w:val="20"/>
          <w:szCs w:val="20"/>
          <w:lang w:eastAsia="zh-CN"/>
        </w:rPr>
        <w:t>MG instance</w:t>
      </w:r>
      <w:r w:rsidR="003A7968">
        <w:rPr>
          <w:rFonts w:ascii="Times New Roman" w:hAnsi="Times New Roman"/>
          <w:sz w:val="20"/>
          <w:szCs w:val="20"/>
          <w:lang w:eastAsia="zh-CN"/>
        </w:rPr>
        <w:t xml:space="preserve"> or scheduling restriction due to a SMTC window</w:t>
      </w:r>
      <w:r>
        <w:rPr>
          <w:rFonts w:ascii="Times New Roman" w:hAnsi="Times New Roman"/>
          <w:sz w:val="20"/>
          <w:szCs w:val="20"/>
          <w:lang w:eastAsia="zh-CN"/>
        </w:rPr>
        <w:t xml:space="preserve">, e.g., the duration of per-UE MG (gap length “mgl” of per-UE </w:t>
      </w:r>
      <w:r w:rsidRPr="00C630E1">
        <w:rPr>
          <w:rFonts w:ascii="Times New Roman" w:hAnsi="Times New Roman"/>
          <w:sz w:val="20"/>
          <w:szCs w:val="20"/>
          <w:lang w:eastAsia="zh-CN"/>
        </w:rPr>
        <w:t>GapConfig</w:t>
      </w:r>
      <w:r>
        <w:rPr>
          <w:rFonts w:ascii="Times New Roman" w:hAnsi="Times New Roman"/>
          <w:sz w:val="20"/>
          <w:szCs w:val="20"/>
          <w:lang w:eastAsia="zh-CN"/>
        </w:rPr>
        <w:t>)</w:t>
      </w:r>
      <w:r w:rsidR="006F4ED4">
        <w:rPr>
          <w:rFonts w:ascii="Times New Roman" w:hAnsi="Times New Roman"/>
          <w:sz w:val="20"/>
          <w:szCs w:val="20"/>
          <w:lang w:eastAsia="zh-CN"/>
        </w:rPr>
        <w:t xml:space="preserve"> for the de-prioritization time-window </w:t>
      </w:r>
      <w:r w:rsidR="00217AFB">
        <w:rPr>
          <w:rFonts w:ascii="Times New Roman" w:hAnsi="Times New Roman"/>
          <w:sz w:val="20"/>
          <w:szCs w:val="20"/>
          <w:lang w:eastAsia="zh-CN"/>
        </w:rPr>
        <w:t>mechanism.</w:t>
      </w:r>
      <w:r>
        <w:rPr>
          <w:rFonts w:ascii="Times New Roman" w:hAnsi="Times New Roman"/>
          <w:sz w:val="20"/>
          <w:szCs w:val="20"/>
          <w:lang w:eastAsia="zh-CN"/>
        </w:rPr>
        <w:t xml:space="preserve">  </w:t>
      </w:r>
    </w:p>
    <w:p w14:paraId="6BBC5307" w14:textId="1B0DC88B" w:rsidR="00C53506" w:rsidRDefault="00C53506" w:rsidP="00C53506">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sidR="00E93527">
        <w:rPr>
          <w:rFonts w:ascii="Times New Roman" w:hAnsi="Times New Roman"/>
          <w:sz w:val="20"/>
          <w:szCs w:val="20"/>
          <w:lang w:eastAsia="zh-CN"/>
        </w:rPr>
        <w:t>4</w:t>
      </w:r>
      <w:r w:rsidRPr="004944C9">
        <w:rPr>
          <w:rFonts w:ascii="Times New Roman" w:hAnsi="Times New Roman"/>
          <w:sz w:val="20"/>
          <w:szCs w:val="20"/>
          <w:lang w:eastAsia="zh-CN"/>
        </w:rPr>
        <w:t>.</w:t>
      </w:r>
      <w:r w:rsidR="003A7968">
        <w:rPr>
          <w:rFonts w:ascii="Times New Roman" w:hAnsi="Times New Roman"/>
          <w:sz w:val="20"/>
          <w:szCs w:val="20"/>
          <w:lang w:eastAsia="zh-CN"/>
        </w:rPr>
        <w:t>b</w:t>
      </w:r>
      <w:r w:rsidRPr="004944C9">
        <w:rPr>
          <w:rFonts w:ascii="Times New Roman" w:hAnsi="Times New Roman"/>
          <w:sz w:val="20"/>
          <w:szCs w:val="20"/>
          <w:lang w:eastAsia="zh-CN"/>
        </w:rPr>
        <w:t xml:space="preserve">: </w:t>
      </w:r>
      <w:r w:rsidR="003174AE">
        <w:rPr>
          <w:rFonts w:ascii="Times New Roman" w:hAnsi="Times New Roman"/>
          <w:sz w:val="20"/>
          <w:szCs w:val="20"/>
          <w:lang w:eastAsia="zh-CN"/>
        </w:rPr>
        <w:t xml:space="preserve">duration </w:t>
      </w:r>
      <w:r w:rsidRPr="004944C9">
        <w:rPr>
          <w:rFonts w:ascii="Times New Roman" w:hAnsi="Times New Roman"/>
          <w:sz w:val="20"/>
          <w:szCs w:val="20"/>
          <w:lang w:eastAsia="zh-CN"/>
        </w:rPr>
        <w:t xml:space="preserve">over a time-window  </w:t>
      </w:r>
    </w:p>
    <w:p w14:paraId="307AAA51" w14:textId="37A41806" w:rsidR="00982712" w:rsidRPr="004226F4" w:rsidRDefault="00982712" w:rsidP="00982712">
      <w:pPr>
        <w:pStyle w:val="ListParagraph"/>
        <w:numPr>
          <w:ilvl w:val="1"/>
          <w:numId w:val="64"/>
        </w:numPr>
        <w:rPr>
          <w:rFonts w:ascii="Times New Roman" w:hAnsi="Times New Roman"/>
          <w:sz w:val="20"/>
          <w:szCs w:val="20"/>
          <w:lang w:eastAsia="zh-CN"/>
        </w:rPr>
      </w:pPr>
      <w:r w:rsidRPr="00982712">
        <w:rPr>
          <w:sz w:val="20"/>
          <w:szCs w:val="20"/>
          <w:lang w:eastAsia="zh-CN"/>
        </w:rPr>
        <w:t xml:space="preserve">Handling of partial overlap between a time-window and one instance of MG/scheduling restriction, </w:t>
      </w:r>
      <w:r w:rsidR="00217AFB" w:rsidRPr="00982712">
        <w:rPr>
          <w:sz w:val="20"/>
          <w:szCs w:val="20"/>
          <w:lang w:eastAsia="zh-CN"/>
        </w:rPr>
        <w:t>e.g.,</w:t>
      </w:r>
      <w:r w:rsidRPr="00982712">
        <w:rPr>
          <w:sz w:val="20"/>
          <w:szCs w:val="20"/>
          <w:lang w:eastAsia="zh-CN"/>
        </w:rPr>
        <w:t xml:space="preserve"> </w:t>
      </w:r>
      <w:r w:rsidRPr="00982712">
        <w:rPr>
          <w:rFonts w:ascii="Times New Roman" w:hAnsi="Times New Roman"/>
          <w:sz w:val="20"/>
          <w:szCs w:val="20"/>
          <w:lang w:eastAsia="zh-CN"/>
        </w:rPr>
        <w:t xml:space="preserve">Adjusting a </w:t>
      </w:r>
      <w:r>
        <w:rPr>
          <w:rFonts w:ascii="Times New Roman" w:hAnsi="Times New Roman"/>
          <w:sz w:val="20"/>
          <w:szCs w:val="20"/>
          <w:lang w:eastAsia="zh-CN"/>
        </w:rPr>
        <w:t>time-window</w:t>
      </w:r>
      <w:r w:rsidRPr="00982712">
        <w:rPr>
          <w:rFonts w:ascii="Times New Roman" w:hAnsi="Times New Roman"/>
          <w:sz w:val="20"/>
          <w:szCs w:val="20"/>
          <w:lang w:eastAsia="zh-CN"/>
        </w:rPr>
        <w:t xml:space="preserve"> by expanding or contracting.</w:t>
      </w:r>
    </w:p>
    <w:p w14:paraId="25033870" w14:textId="4D059496" w:rsidR="00982712" w:rsidRPr="004944C9" w:rsidRDefault="00982712"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Handling of partial overlap between a time-window and a channel/signal</w:t>
      </w:r>
    </w:p>
    <w:p w14:paraId="1376A58F" w14:textId="283BA29C" w:rsidR="001D0881" w:rsidRPr="004944C9" w:rsidRDefault="001D0881" w:rsidP="007B6035">
      <w:pPr>
        <w:pStyle w:val="ListParagraph"/>
        <w:ind w:left="1440"/>
        <w:rPr>
          <w:rFonts w:ascii="Times New Roman" w:hAnsi="Times New Roman"/>
          <w:sz w:val="20"/>
          <w:szCs w:val="20"/>
          <w:lang w:eastAsia="zh-CN"/>
        </w:rPr>
      </w:pPr>
    </w:p>
    <w:p w14:paraId="69790EF5" w14:textId="633DAD3D" w:rsidR="005F0FEA" w:rsidRPr="004944C9"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processing timeline</w:t>
      </w:r>
    </w:p>
    <w:p w14:paraId="07366D13" w14:textId="48DC33E1" w:rsidR="005F0FEA"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CSI reporting</w:t>
      </w:r>
    </w:p>
    <w:p w14:paraId="70010784" w14:textId="104FD76E" w:rsidR="00F7109A" w:rsidRPr="004944C9" w:rsidRDefault="00F7109A" w:rsidP="005F0FEA">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 xml:space="preserve">Impact to RRM measurement for which RAN4 discussion is required. </w:t>
      </w:r>
      <w:r w:rsidR="00E41014">
        <w:rPr>
          <w:rFonts w:ascii="Times New Roman" w:hAnsi="Times New Roman"/>
          <w:sz w:val="20"/>
          <w:szCs w:val="20"/>
          <w:lang w:eastAsia="zh-CN"/>
        </w:rPr>
        <w:t xml:space="preserve"> </w:t>
      </w:r>
    </w:p>
    <w:p w14:paraId="58D9EEB9" w14:textId="77777777" w:rsidR="00AD64C3" w:rsidRDefault="00AD64C3" w:rsidP="00AD64C3">
      <w:pPr>
        <w:rPr>
          <w:lang w:eastAsia="zh-CN"/>
        </w:rPr>
      </w:pPr>
    </w:p>
    <w:p w14:paraId="16E5F1B8" w14:textId="1A3A511B" w:rsidR="000B1941" w:rsidRDefault="00AD64C3" w:rsidP="00AD64C3">
      <w:pPr>
        <w:rPr>
          <w:sz w:val="20"/>
          <w:szCs w:val="20"/>
          <w:lang w:eastAsia="zh-CN"/>
        </w:rPr>
      </w:pPr>
      <w:r>
        <w:rPr>
          <w:sz w:val="20"/>
          <w:szCs w:val="20"/>
          <w:lang w:eastAsia="zh-CN"/>
        </w:rPr>
        <w:t>The RRM measurement adaptation can be pursued in two approaches: in the first approach, channels/signals are prioritized over RRM measurement, MG and/or SMTC scheduling restriction is overridden, the design is mainly about specif</w:t>
      </w:r>
      <w:r w:rsidR="00D500B9">
        <w:rPr>
          <w:sz w:val="20"/>
          <w:szCs w:val="20"/>
          <w:lang w:eastAsia="zh-CN"/>
        </w:rPr>
        <w:t>ying</w:t>
      </w:r>
      <w:r>
        <w:rPr>
          <w:sz w:val="20"/>
          <w:szCs w:val="20"/>
          <w:lang w:eastAsia="zh-CN"/>
        </w:rPr>
        <w:t xml:space="preserve"> procedure/signaling to derive prioritized channels/signals. </w:t>
      </w:r>
      <w:r w:rsidR="00212220">
        <w:rPr>
          <w:sz w:val="20"/>
          <w:szCs w:val="20"/>
          <w:lang w:eastAsia="zh-CN"/>
        </w:rPr>
        <w:t xml:space="preserve">This is covered by the </w:t>
      </w:r>
      <w:r w:rsidR="001419F6">
        <w:rPr>
          <w:sz w:val="20"/>
          <w:szCs w:val="20"/>
          <w:lang w:eastAsia="zh-CN"/>
        </w:rPr>
        <w:t>protection</w:t>
      </w:r>
      <w:r w:rsidR="00212220">
        <w:rPr>
          <w:sz w:val="20"/>
          <w:szCs w:val="20"/>
          <w:lang w:eastAsia="zh-CN"/>
        </w:rPr>
        <w:t xml:space="preserve"> time-window </w:t>
      </w:r>
      <w:r w:rsidR="00F01CED">
        <w:rPr>
          <w:sz w:val="20"/>
          <w:szCs w:val="20"/>
          <w:lang w:eastAsia="zh-CN"/>
        </w:rPr>
        <w:t>mechanism</w:t>
      </w:r>
      <w:r w:rsidR="00C04FF2">
        <w:rPr>
          <w:sz w:val="20"/>
          <w:szCs w:val="20"/>
          <w:lang w:eastAsia="zh-CN"/>
        </w:rPr>
        <w:t xml:space="preserve"> (Type-1 time-window)</w:t>
      </w:r>
      <w:r w:rsidR="00212220">
        <w:rPr>
          <w:sz w:val="20"/>
          <w:szCs w:val="20"/>
          <w:lang w:eastAsia="zh-CN"/>
        </w:rPr>
        <w:t>.</w:t>
      </w:r>
    </w:p>
    <w:p w14:paraId="48FE8EBC" w14:textId="77777777" w:rsidR="000B1941" w:rsidRDefault="000B1941" w:rsidP="00AD64C3">
      <w:pPr>
        <w:rPr>
          <w:sz w:val="20"/>
          <w:szCs w:val="20"/>
          <w:lang w:eastAsia="zh-CN"/>
        </w:rPr>
      </w:pPr>
    </w:p>
    <w:p w14:paraId="7B43AD07" w14:textId="319FF7F2" w:rsidR="00F01CED" w:rsidRDefault="00AD64C3" w:rsidP="00F01CED">
      <w:pPr>
        <w:rPr>
          <w:sz w:val="20"/>
          <w:szCs w:val="20"/>
          <w:lang w:eastAsia="zh-CN"/>
        </w:rPr>
      </w:pPr>
      <w:r>
        <w:rPr>
          <w:sz w:val="20"/>
          <w:szCs w:val="20"/>
          <w:lang w:eastAsia="zh-CN"/>
        </w:rPr>
        <w:t xml:space="preserve">In the second approach, MG and/or SMTC scheduling restriction are </w:t>
      </w:r>
      <w:r w:rsidR="007B2F9F">
        <w:rPr>
          <w:sz w:val="20"/>
          <w:szCs w:val="20"/>
          <w:lang w:eastAsia="zh-CN"/>
        </w:rPr>
        <w:t>adapted, and</w:t>
      </w:r>
      <w:r w:rsidR="00D500B9">
        <w:rPr>
          <w:sz w:val="20"/>
          <w:szCs w:val="20"/>
          <w:lang w:eastAsia="zh-CN"/>
        </w:rPr>
        <w:t xml:space="preserve"> the design is about specifying procedure/signaling to switching off temporarily or adapting MG and/or SMTC scheduling restriction</w:t>
      </w:r>
      <w:r>
        <w:rPr>
          <w:sz w:val="20"/>
          <w:szCs w:val="20"/>
          <w:lang w:eastAsia="zh-CN"/>
        </w:rPr>
        <w:t xml:space="preserve">. </w:t>
      </w:r>
      <w:r w:rsidR="00F01CED">
        <w:rPr>
          <w:sz w:val="20"/>
          <w:szCs w:val="20"/>
          <w:lang w:eastAsia="zh-CN"/>
        </w:rPr>
        <w:t>This is covered by the de-prioritization time-window mechanism</w:t>
      </w:r>
      <w:r w:rsidR="00C04FF2">
        <w:rPr>
          <w:sz w:val="20"/>
          <w:szCs w:val="20"/>
          <w:lang w:eastAsia="zh-CN"/>
        </w:rPr>
        <w:t xml:space="preserve"> (Type-2 time-window)</w:t>
      </w:r>
      <w:r w:rsidR="00F01CED">
        <w:rPr>
          <w:sz w:val="20"/>
          <w:szCs w:val="20"/>
          <w:lang w:eastAsia="zh-CN"/>
        </w:rPr>
        <w:t>.</w:t>
      </w:r>
    </w:p>
    <w:p w14:paraId="730FB70E" w14:textId="6E51E418" w:rsidR="00212220" w:rsidRDefault="00212220" w:rsidP="00AD64C3">
      <w:pPr>
        <w:rPr>
          <w:sz w:val="20"/>
          <w:szCs w:val="20"/>
          <w:lang w:eastAsia="zh-CN"/>
        </w:rPr>
      </w:pPr>
    </w:p>
    <w:p w14:paraId="380867B0" w14:textId="77777777" w:rsidR="00AD64C3" w:rsidRPr="00AD64C3" w:rsidRDefault="00AD64C3" w:rsidP="00AD64C3">
      <w:pPr>
        <w:rPr>
          <w:lang w:eastAsia="zh-CN"/>
        </w:rPr>
      </w:pPr>
    </w:p>
    <w:p w14:paraId="6D0C9D62" w14:textId="276A3D38" w:rsidR="00CA1B1B" w:rsidRDefault="00FD5102" w:rsidP="006D7306">
      <w:pPr>
        <w:rPr>
          <w:sz w:val="20"/>
          <w:szCs w:val="20"/>
          <w:lang w:eastAsia="zh-CN"/>
        </w:rPr>
      </w:pPr>
      <w:r>
        <w:rPr>
          <w:sz w:val="20"/>
          <w:szCs w:val="20"/>
          <w:lang w:eastAsia="zh-CN"/>
        </w:rPr>
        <w:t>T</w:t>
      </w:r>
      <w:r w:rsidR="00947DFD">
        <w:rPr>
          <w:sz w:val="20"/>
          <w:szCs w:val="20"/>
          <w:lang w:eastAsia="zh-CN"/>
        </w:rPr>
        <w:t xml:space="preserve">he signaling </w:t>
      </w:r>
      <w:r w:rsidR="005F730E">
        <w:rPr>
          <w:sz w:val="20"/>
          <w:szCs w:val="20"/>
          <w:lang w:eastAsia="zh-CN"/>
        </w:rPr>
        <w:t xml:space="preserve">is for a UE </w:t>
      </w:r>
      <w:r w:rsidR="000D05DA">
        <w:rPr>
          <w:sz w:val="20"/>
          <w:szCs w:val="20"/>
          <w:lang w:eastAsia="zh-CN"/>
        </w:rPr>
        <w:t xml:space="preserve">to derive </w:t>
      </w:r>
      <w:r w:rsidR="00E7103F">
        <w:rPr>
          <w:sz w:val="20"/>
          <w:szCs w:val="20"/>
          <w:lang w:eastAsia="zh-CN"/>
        </w:rPr>
        <w:t xml:space="preserve">a </w:t>
      </w:r>
      <w:r w:rsidR="000D05DA">
        <w:rPr>
          <w:sz w:val="20"/>
          <w:szCs w:val="20"/>
          <w:lang w:eastAsia="zh-CN"/>
        </w:rPr>
        <w:t xml:space="preserve">periodically occurring </w:t>
      </w:r>
      <w:r w:rsidR="00E7103F">
        <w:rPr>
          <w:sz w:val="20"/>
          <w:szCs w:val="20"/>
          <w:lang w:eastAsia="zh-CN"/>
        </w:rPr>
        <w:t>time window within which channels/signals are prioritized</w:t>
      </w:r>
      <w:r w:rsidR="00DB36AE">
        <w:rPr>
          <w:sz w:val="20"/>
          <w:szCs w:val="20"/>
          <w:lang w:eastAsia="zh-CN"/>
        </w:rPr>
        <w:t xml:space="preserve">. </w:t>
      </w:r>
    </w:p>
    <w:p w14:paraId="19C02A2C" w14:textId="77777777" w:rsidR="00024E35" w:rsidRDefault="00024E35" w:rsidP="006D7306">
      <w:pPr>
        <w:rPr>
          <w:sz w:val="20"/>
          <w:szCs w:val="20"/>
          <w:lang w:eastAsia="zh-CN"/>
        </w:rPr>
      </w:pPr>
    </w:p>
    <w:p w14:paraId="3B7915CA" w14:textId="1877B101" w:rsidR="00024E35" w:rsidRDefault="0097747C" w:rsidP="006D7306">
      <w:pPr>
        <w:rPr>
          <w:sz w:val="20"/>
          <w:szCs w:val="20"/>
          <w:lang w:eastAsia="zh-CN"/>
        </w:rPr>
      </w:pPr>
      <w:r>
        <w:rPr>
          <w:sz w:val="20"/>
          <w:szCs w:val="20"/>
          <w:lang w:eastAsia="zh-CN"/>
        </w:rPr>
        <w:t>For XR traffic, e.g., video stream at 60 frames per second, when the traffic jitter is small, the arrival of XR packets can be predictable, and a time-window</w:t>
      </w:r>
      <w:r w:rsidR="00A83CC7">
        <w:rPr>
          <w:sz w:val="20"/>
          <w:szCs w:val="20"/>
          <w:lang w:eastAsia="zh-CN"/>
        </w:rPr>
        <w:t xml:space="preserve"> (Type-1 time-window or Type-2 time-window)</w:t>
      </w:r>
      <w:r>
        <w:rPr>
          <w:sz w:val="20"/>
          <w:szCs w:val="20"/>
          <w:lang w:eastAsia="zh-CN"/>
        </w:rPr>
        <w:t xml:space="preserve"> can be allocated to enclose the expected traffic arrival and potential retransmissions including the required PDCCH/PUCCH, and within the time-window, RRM measurement </w:t>
      </w:r>
      <w:r w:rsidR="00655EAB">
        <w:rPr>
          <w:sz w:val="20"/>
          <w:szCs w:val="20"/>
          <w:lang w:eastAsia="zh-CN"/>
        </w:rPr>
        <w:t>adaptation</w:t>
      </w:r>
      <w:r>
        <w:rPr>
          <w:sz w:val="20"/>
          <w:szCs w:val="20"/>
          <w:lang w:eastAsia="zh-CN"/>
        </w:rPr>
        <w:t xml:space="preserve"> is conducted</w:t>
      </w:r>
      <w:r w:rsidR="003F768B">
        <w:rPr>
          <w:sz w:val="20"/>
          <w:szCs w:val="20"/>
          <w:lang w:eastAsia="zh-CN"/>
        </w:rPr>
        <w:t xml:space="preserve">. And the time-window </w:t>
      </w:r>
      <w:r w:rsidR="00024E35">
        <w:rPr>
          <w:sz w:val="20"/>
          <w:szCs w:val="20"/>
          <w:lang w:eastAsia="zh-CN"/>
        </w:rPr>
        <w:t xml:space="preserve">is a </w:t>
      </w:r>
      <w:r w:rsidR="00107DD3">
        <w:rPr>
          <w:sz w:val="20"/>
          <w:szCs w:val="20"/>
          <w:lang w:eastAsia="zh-CN"/>
        </w:rPr>
        <w:t xml:space="preserve">periodic </w:t>
      </w:r>
      <w:r w:rsidR="00024E35">
        <w:rPr>
          <w:sz w:val="20"/>
          <w:szCs w:val="20"/>
          <w:lang w:eastAsia="zh-CN"/>
        </w:rPr>
        <w:t>time-window</w:t>
      </w:r>
      <w:r w:rsidR="003F768B">
        <w:rPr>
          <w:sz w:val="20"/>
          <w:szCs w:val="20"/>
          <w:lang w:eastAsia="zh-CN"/>
        </w:rPr>
        <w:t>. The time-window can be parametrized by {period, offset, duration}</w:t>
      </w:r>
      <w:r w:rsidR="00655EAB">
        <w:rPr>
          <w:sz w:val="20"/>
          <w:szCs w:val="20"/>
          <w:lang w:eastAsia="zh-CN"/>
        </w:rPr>
        <w:t>. The period can be in the units of slots or milliseconds. It may be also desirable to support non-integer periodicity as a ratio of two integers for the time-window, e.g., 50/3</w:t>
      </w:r>
      <w:r w:rsidR="00E30659">
        <w:rPr>
          <w:sz w:val="20"/>
          <w:szCs w:val="20"/>
          <w:lang w:eastAsia="zh-CN"/>
        </w:rPr>
        <w:t>, 100/9 or 25/3</w:t>
      </w:r>
      <w:r w:rsidR="00655EAB">
        <w:rPr>
          <w:sz w:val="20"/>
          <w:szCs w:val="20"/>
          <w:lang w:eastAsia="zh-CN"/>
        </w:rPr>
        <w:t xml:space="preserve"> milliseconds </w:t>
      </w:r>
      <w:r w:rsidR="00E30659">
        <w:rPr>
          <w:sz w:val="20"/>
          <w:szCs w:val="20"/>
          <w:lang w:eastAsia="zh-CN"/>
        </w:rPr>
        <w:t>to handle video streams at 60/90/120 frames per second.</w:t>
      </w:r>
      <w:r w:rsidR="00326E29">
        <w:rPr>
          <w:sz w:val="20"/>
          <w:szCs w:val="20"/>
          <w:lang w:eastAsia="zh-CN"/>
        </w:rPr>
        <w:t xml:space="preserve"> Note such non-integer periodicity can be used for both </w:t>
      </w:r>
      <w:r w:rsidR="001419F6">
        <w:rPr>
          <w:sz w:val="20"/>
          <w:szCs w:val="20"/>
          <w:lang w:eastAsia="zh-CN"/>
        </w:rPr>
        <w:t>protection</w:t>
      </w:r>
      <w:r w:rsidR="00326E29">
        <w:rPr>
          <w:sz w:val="20"/>
          <w:szCs w:val="20"/>
          <w:lang w:eastAsia="zh-CN"/>
        </w:rPr>
        <w:t xml:space="preserve"> time-window </w:t>
      </w:r>
      <w:r w:rsidR="00130827">
        <w:rPr>
          <w:sz w:val="20"/>
          <w:szCs w:val="20"/>
          <w:lang w:eastAsia="zh-CN"/>
        </w:rPr>
        <w:t>mechanism</w:t>
      </w:r>
      <w:r w:rsidR="00326E29">
        <w:rPr>
          <w:sz w:val="20"/>
          <w:szCs w:val="20"/>
          <w:lang w:eastAsia="zh-CN"/>
        </w:rPr>
        <w:t xml:space="preserve"> and de-prioritization time-window mechanism.</w:t>
      </w:r>
    </w:p>
    <w:p w14:paraId="05717BBF" w14:textId="77777777" w:rsidR="003F768B" w:rsidRDefault="003F768B" w:rsidP="006D7306">
      <w:pPr>
        <w:rPr>
          <w:sz w:val="20"/>
          <w:szCs w:val="20"/>
          <w:lang w:eastAsia="zh-CN"/>
        </w:rPr>
      </w:pPr>
    </w:p>
    <w:p w14:paraId="015418DB" w14:textId="77777777" w:rsidR="00152061" w:rsidRDefault="00152061" w:rsidP="006D7306">
      <w:pPr>
        <w:rPr>
          <w:sz w:val="20"/>
          <w:szCs w:val="20"/>
          <w:lang w:eastAsia="zh-CN"/>
        </w:rPr>
      </w:pPr>
    </w:p>
    <w:p w14:paraId="00C3B4DF" w14:textId="77777777" w:rsidR="00152061" w:rsidRDefault="00152061" w:rsidP="00152061">
      <w:pPr>
        <w:keepNext/>
      </w:pPr>
      <w:r w:rsidRPr="00152061">
        <w:rPr>
          <w:noProof/>
          <w:sz w:val="20"/>
          <w:szCs w:val="20"/>
          <w:lang w:eastAsia="zh-CN"/>
        </w:rPr>
        <w:drawing>
          <wp:inline distT="0" distB="0" distL="0" distR="0" wp14:anchorId="2360504B" wp14:editId="0308F98A">
            <wp:extent cx="6120765" cy="1632585"/>
            <wp:effectExtent l="0" t="0" r="635" b="5715"/>
            <wp:docPr id="195955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59422" name=""/>
                    <pic:cNvPicPr/>
                  </pic:nvPicPr>
                  <pic:blipFill>
                    <a:blip r:embed="rId13"/>
                    <a:stretch>
                      <a:fillRect/>
                    </a:stretch>
                  </pic:blipFill>
                  <pic:spPr>
                    <a:xfrm>
                      <a:off x="0" y="0"/>
                      <a:ext cx="6120765" cy="1632585"/>
                    </a:xfrm>
                    <a:prstGeom prst="rect">
                      <a:avLst/>
                    </a:prstGeom>
                  </pic:spPr>
                </pic:pic>
              </a:graphicData>
            </a:graphic>
          </wp:inline>
        </w:drawing>
      </w:r>
    </w:p>
    <w:p w14:paraId="44AFB878" w14:textId="0388E328" w:rsidR="00152061" w:rsidRDefault="00152061" w:rsidP="00152061">
      <w:pPr>
        <w:pStyle w:val="Caption"/>
        <w:rPr>
          <w:sz w:val="20"/>
          <w:szCs w:val="20"/>
          <w:lang w:eastAsia="zh-CN"/>
        </w:rPr>
      </w:pPr>
      <w:r>
        <w:t xml:space="preserve">Figure </w:t>
      </w:r>
      <w:r>
        <w:fldChar w:fldCharType="begin"/>
      </w:r>
      <w:r>
        <w:instrText xml:space="preserve"> SEQ Figure \* ARABIC </w:instrText>
      </w:r>
      <w:r>
        <w:fldChar w:fldCharType="separate"/>
      </w:r>
      <w:r w:rsidR="005363CB">
        <w:rPr>
          <w:noProof/>
        </w:rPr>
        <w:t>3</w:t>
      </w:r>
      <w:r>
        <w:rPr>
          <w:noProof/>
        </w:rPr>
        <w:fldChar w:fldCharType="end"/>
      </w:r>
      <w:r>
        <w:t xml:space="preserve"> Periodic/semi-persistent configuration for RRM measurement adaptation</w:t>
      </w:r>
    </w:p>
    <w:p w14:paraId="7AA1FFD6" w14:textId="54108C05" w:rsidR="00BD7B96" w:rsidRPr="00D01709" w:rsidRDefault="00BD7B96" w:rsidP="006D7306">
      <w:pPr>
        <w:rPr>
          <w:b/>
          <w:bCs/>
          <w:sz w:val="20"/>
          <w:szCs w:val="20"/>
          <w:lang w:eastAsia="zh-CN"/>
        </w:rPr>
      </w:pPr>
    </w:p>
    <w:p w14:paraId="49110EF6" w14:textId="77777777" w:rsidR="002977F7" w:rsidRDefault="002977F7" w:rsidP="006D7306">
      <w:pPr>
        <w:rPr>
          <w:sz w:val="20"/>
          <w:szCs w:val="20"/>
          <w:lang w:eastAsia="zh-CN"/>
        </w:rPr>
      </w:pPr>
    </w:p>
    <w:p w14:paraId="441C7D44" w14:textId="77777777" w:rsidR="00AF2F8E" w:rsidRDefault="00AF2F8E" w:rsidP="006D7306">
      <w:pPr>
        <w:rPr>
          <w:sz w:val="20"/>
          <w:szCs w:val="20"/>
          <w:lang w:eastAsia="zh-CN"/>
        </w:rPr>
      </w:pPr>
    </w:p>
    <w:p w14:paraId="7A96DA04" w14:textId="77777777" w:rsidR="00024E35" w:rsidRDefault="00024E35" w:rsidP="006D7306">
      <w:pPr>
        <w:rPr>
          <w:sz w:val="20"/>
          <w:szCs w:val="20"/>
          <w:lang w:eastAsia="zh-CN"/>
        </w:rPr>
      </w:pPr>
    </w:p>
    <w:p w14:paraId="718CCFAF" w14:textId="73997279" w:rsidR="00341250" w:rsidRDefault="00341250" w:rsidP="001911CF">
      <w:pPr>
        <w:keepNext/>
        <w:jc w:val="center"/>
      </w:pPr>
    </w:p>
    <w:p w14:paraId="5C70E902" w14:textId="37C4EE78" w:rsidR="00655EAB" w:rsidRDefault="00655EAB" w:rsidP="001911CF">
      <w:pPr>
        <w:keepNext/>
        <w:jc w:val="center"/>
      </w:pPr>
    </w:p>
    <w:p w14:paraId="38C0A8AF" w14:textId="31627481" w:rsidR="0060592D" w:rsidRDefault="008015F1" w:rsidP="001911CF">
      <w:pPr>
        <w:keepNext/>
        <w:jc w:val="center"/>
      </w:pPr>
      <w:r w:rsidRPr="008015F1">
        <w:rPr>
          <w:noProof/>
        </w:rPr>
        <w:drawing>
          <wp:inline distT="0" distB="0" distL="0" distR="0" wp14:anchorId="291C3F39" wp14:editId="2FBB0A21">
            <wp:extent cx="5142891" cy="1442720"/>
            <wp:effectExtent l="0" t="0" r="635" b="5080"/>
            <wp:docPr id="763092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92549" name=""/>
                    <pic:cNvPicPr/>
                  </pic:nvPicPr>
                  <pic:blipFill>
                    <a:blip r:embed="rId14"/>
                    <a:stretch>
                      <a:fillRect/>
                    </a:stretch>
                  </pic:blipFill>
                  <pic:spPr>
                    <a:xfrm>
                      <a:off x="0" y="0"/>
                      <a:ext cx="5175400" cy="1451840"/>
                    </a:xfrm>
                    <a:prstGeom prst="rect">
                      <a:avLst/>
                    </a:prstGeom>
                  </pic:spPr>
                </pic:pic>
              </a:graphicData>
            </a:graphic>
          </wp:inline>
        </w:drawing>
      </w:r>
    </w:p>
    <w:p w14:paraId="4065EF60" w14:textId="7970EE7F" w:rsidR="006D7306" w:rsidRDefault="00341250" w:rsidP="0060592D">
      <w:pPr>
        <w:pStyle w:val="Caption"/>
      </w:pPr>
      <w:r>
        <w:t xml:space="preserve">Figure </w:t>
      </w:r>
      <w:r>
        <w:fldChar w:fldCharType="begin"/>
      </w:r>
      <w:r>
        <w:instrText xml:space="preserve"> SEQ Figure \* ARABIC </w:instrText>
      </w:r>
      <w:r>
        <w:fldChar w:fldCharType="separate"/>
      </w:r>
      <w:r w:rsidR="005363CB">
        <w:rPr>
          <w:noProof/>
        </w:rPr>
        <w:t>4</w:t>
      </w:r>
      <w:r>
        <w:rPr>
          <w:noProof/>
        </w:rPr>
        <w:fldChar w:fldCharType="end"/>
      </w:r>
      <w:r>
        <w:t xml:space="preserve"> Time-window for RRM measurement adaptation</w:t>
      </w:r>
      <w:r w:rsidR="00B747D2">
        <w:t xml:space="preserve"> (Choice 1)</w:t>
      </w:r>
    </w:p>
    <w:p w14:paraId="2AA4F617" w14:textId="716B163C" w:rsidR="0060592D" w:rsidRPr="0060592D" w:rsidRDefault="0060592D" w:rsidP="0060592D"/>
    <w:p w14:paraId="1017E313" w14:textId="0A2A2E7C" w:rsidR="006E10F8" w:rsidRDefault="006E10F8" w:rsidP="00914A26">
      <w:pPr>
        <w:rPr>
          <w:sz w:val="20"/>
          <w:szCs w:val="20"/>
        </w:rPr>
      </w:pPr>
      <w:r>
        <w:rPr>
          <w:sz w:val="20"/>
          <w:szCs w:val="20"/>
        </w:rPr>
        <w:t>A periodic time-window</w:t>
      </w:r>
      <w:r w:rsidR="00C77901">
        <w:rPr>
          <w:sz w:val="20"/>
          <w:szCs w:val="20"/>
        </w:rPr>
        <w:t xml:space="preserve"> (</w:t>
      </w:r>
      <w:r w:rsidR="00C77901">
        <w:rPr>
          <w:sz w:val="20"/>
          <w:szCs w:val="20"/>
          <w:lang w:eastAsia="zh-CN"/>
        </w:rPr>
        <w:t>Type-1 time-window or Type-2 time-window)</w:t>
      </w:r>
      <w:r>
        <w:rPr>
          <w:sz w:val="20"/>
          <w:szCs w:val="20"/>
        </w:rPr>
        <w:t xml:space="preserve"> can be configured/activated by RRC signaling. </w:t>
      </w:r>
      <w:r w:rsidR="00F65632">
        <w:rPr>
          <w:sz w:val="20"/>
          <w:szCs w:val="20"/>
        </w:rPr>
        <w:t xml:space="preserve"> </w:t>
      </w:r>
    </w:p>
    <w:p w14:paraId="582462FF" w14:textId="77777777" w:rsidR="006E10F8" w:rsidRDefault="006E10F8" w:rsidP="00914A26">
      <w:pPr>
        <w:rPr>
          <w:sz w:val="20"/>
          <w:szCs w:val="20"/>
        </w:rPr>
      </w:pPr>
    </w:p>
    <w:p w14:paraId="65EAE5D5" w14:textId="4C0420D3" w:rsidR="00CA1B1B" w:rsidRDefault="00F65632" w:rsidP="00914A26">
      <w:pPr>
        <w:rPr>
          <w:sz w:val="20"/>
          <w:szCs w:val="20"/>
        </w:rPr>
      </w:pPr>
      <w:r>
        <w:rPr>
          <w:sz w:val="20"/>
          <w:szCs w:val="20"/>
        </w:rPr>
        <w:t xml:space="preserve">As </w:t>
      </w:r>
      <w:r w:rsidR="005F2131">
        <w:rPr>
          <w:sz w:val="20"/>
          <w:szCs w:val="20"/>
        </w:rPr>
        <w:t xml:space="preserve">a </w:t>
      </w:r>
      <w:r w:rsidR="0060592D">
        <w:rPr>
          <w:sz w:val="20"/>
          <w:szCs w:val="20"/>
        </w:rPr>
        <w:t xml:space="preserve">time-window is periodic, </w:t>
      </w:r>
      <w:r w:rsidR="006E10F8">
        <w:rPr>
          <w:sz w:val="20"/>
          <w:szCs w:val="20"/>
        </w:rPr>
        <w:t>it may not be always possible to avoid</w:t>
      </w:r>
      <w:r w:rsidR="0060592D">
        <w:rPr>
          <w:sz w:val="20"/>
          <w:szCs w:val="20"/>
        </w:rPr>
        <w:t xml:space="preserve"> partial enclosure of MG/SMTC scheduling restriction by </w:t>
      </w:r>
      <w:r w:rsidR="00865285">
        <w:rPr>
          <w:sz w:val="20"/>
          <w:szCs w:val="20"/>
        </w:rPr>
        <w:t xml:space="preserve">the </w:t>
      </w:r>
      <w:r w:rsidR="0060592D">
        <w:rPr>
          <w:sz w:val="20"/>
          <w:szCs w:val="20"/>
        </w:rPr>
        <w:t>time-window. In the illustration, MG-2</w:t>
      </w:r>
      <w:r w:rsidR="008015F1">
        <w:rPr>
          <w:sz w:val="20"/>
          <w:szCs w:val="20"/>
        </w:rPr>
        <w:t>/SMTC-1</w:t>
      </w:r>
      <w:r w:rsidR="0060592D">
        <w:rPr>
          <w:sz w:val="20"/>
          <w:szCs w:val="20"/>
        </w:rPr>
        <w:t xml:space="preserve"> </w:t>
      </w:r>
      <w:r w:rsidR="008015F1">
        <w:rPr>
          <w:sz w:val="20"/>
          <w:szCs w:val="20"/>
        </w:rPr>
        <w:t>are</w:t>
      </w:r>
      <w:r w:rsidR="0060592D">
        <w:rPr>
          <w:sz w:val="20"/>
          <w:szCs w:val="20"/>
        </w:rPr>
        <w:t xml:space="preserve"> partially covered by the time-</w:t>
      </w:r>
      <w:r w:rsidR="00217AFB">
        <w:rPr>
          <w:sz w:val="20"/>
          <w:szCs w:val="20"/>
        </w:rPr>
        <w:t>window;</w:t>
      </w:r>
      <w:r w:rsidR="0060592D">
        <w:rPr>
          <w:sz w:val="20"/>
          <w:szCs w:val="20"/>
        </w:rPr>
        <w:t xml:space="preserve"> </w:t>
      </w:r>
      <w:proofErr w:type="gramStart"/>
      <w:r w:rsidR="0060592D">
        <w:rPr>
          <w:sz w:val="20"/>
          <w:szCs w:val="20"/>
        </w:rPr>
        <w:t>thus</w:t>
      </w:r>
      <w:proofErr w:type="gramEnd"/>
      <w:r w:rsidR="0060592D">
        <w:rPr>
          <w:sz w:val="20"/>
          <w:szCs w:val="20"/>
        </w:rPr>
        <w:t xml:space="preserve"> it </w:t>
      </w:r>
      <w:r w:rsidR="000A2533">
        <w:rPr>
          <w:sz w:val="20"/>
          <w:szCs w:val="20"/>
        </w:rPr>
        <w:t>may be</w:t>
      </w:r>
      <w:r w:rsidR="0060592D">
        <w:rPr>
          <w:sz w:val="20"/>
          <w:szCs w:val="20"/>
        </w:rPr>
        <w:t xml:space="preserve"> necessary to define a rule to </w:t>
      </w:r>
      <w:r w:rsidR="008015F1">
        <w:rPr>
          <w:sz w:val="20"/>
          <w:szCs w:val="20"/>
        </w:rPr>
        <w:t>derive an effective time window. In one choice, the time-window is enlarged by the overlapped MG</w:t>
      </w:r>
      <w:r w:rsidR="00211539">
        <w:rPr>
          <w:sz w:val="20"/>
          <w:szCs w:val="20"/>
        </w:rPr>
        <w:t xml:space="preserve"> and/or </w:t>
      </w:r>
      <w:r w:rsidR="008015F1">
        <w:rPr>
          <w:sz w:val="20"/>
          <w:szCs w:val="20"/>
        </w:rPr>
        <w:t>SMTC scheduling restriction</w:t>
      </w:r>
      <w:r w:rsidR="00865285">
        <w:rPr>
          <w:sz w:val="20"/>
          <w:szCs w:val="20"/>
        </w:rPr>
        <w:t xml:space="preserve"> (Figure 1)</w:t>
      </w:r>
      <w:r w:rsidR="008015F1">
        <w:rPr>
          <w:sz w:val="20"/>
          <w:szCs w:val="20"/>
        </w:rPr>
        <w:t>.</w:t>
      </w:r>
      <w:r w:rsidR="00211539">
        <w:rPr>
          <w:sz w:val="20"/>
          <w:szCs w:val="20"/>
        </w:rPr>
        <w:t xml:space="preserve"> In another choice, the time-window is shrunken by </w:t>
      </w:r>
      <w:r w:rsidR="00865285">
        <w:rPr>
          <w:sz w:val="20"/>
          <w:szCs w:val="20"/>
        </w:rPr>
        <w:t>the overlapped MG and/or SMTC scheduling restriction (Figure 2).</w:t>
      </w:r>
    </w:p>
    <w:p w14:paraId="1E9D5A6E" w14:textId="77777777" w:rsidR="00211539" w:rsidRDefault="00211539" w:rsidP="00914A26">
      <w:pPr>
        <w:rPr>
          <w:sz w:val="20"/>
          <w:szCs w:val="20"/>
        </w:rPr>
      </w:pPr>
    </w:p>
    <w:p w14:paraId="2334030F" w14:textId="77777777" w:rsidR="00211539" w:rsidRDefault="00211539" w:rsidP="004226F4">
      <w:pPr>
        <w:keepNext/>
        <w:jc w:val="center"/>
      </w:pPr>
      <w:r w:rsidRPr="00211539">
        <w:rPr>
          <w:noProof/>
          <w:sz w:val="20"/>
          <w:szCs w:val="20"/>
        </w:rPr>
        <w:drawing>
          <wp:inline distT="0" distB="0" distL="0" distR="0" wp14:anchorId="7C8BAD1A" wp14:editId="68DA7862">
            <wp:extent cx="5154328" cy="1442720"/>
            <wp:effectExtent l="0" t="0" r="1905" b="5080"/>
            <wp:docPr id="1502722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2964" name=""/>
                    <pic:cNvPicPr/>
                  </pic:nvPicPr>
                  <pic:blipFill>
                    <a:blip r:embed="rId15"/>
                    <a:stretch>
                      <a:fillRect/>
                    </a:stretch>
                  </pic:blipFill>
                  <pic:spPr>
                    <a:xfrm>
                      <a:off x="0" y="0"/>
                      <a:ext cx="5190029" cy="1452713"/>
                    </a:xfrm>
                    <a:prstGeom prst="rect">
                      <a:avLst/>
                    </a:prstGeom>
                  </pic:spPr>
                </pic:pic>
              </a:graphicData>
            </a:graphic>
          </wp:inline>
        </w:drawing>
      </w:r>
    </w:p>
    <w:p w14:paraId="292A43C3" w14:textId="133FAC2E" w:rsidR="00211539" w:rsidRDefault="00211539" w:rsidP="00211539">
      <w:pPr>
        <w:pStyle w:val="Caption"/>
      </w:pPr>
      <w:r>
        <w:t xml:space="preserve">Figure </w:t>
      </w:r>
      <w:r>
        <w:fldChar w:fldCharType="begin"/>
      </w:r>
      <w:r>
        <w:instrText xml:space="preserve"> SEQ Figure \* ARABIC </w:instrText>
      </w:r>
      <w:r>
        <w:fldChar w:fldCharType="separate"/>
      </w:r>
      <w:r w:rsidR="005363CB">
        <w:rPr>
          <w:noProof/>
        </w:rPr>
        <w:t>5</w:t>
      </w:r>
      <w:r>
        <w:rPr>
          <w:noProof/>
        </w:rPr>
        <w:fldChar w:fldCharType="end"/>
      </w:r>
      <w:r>
        <w:t xml:space="preserve"> Time-window adaptation </w:t>
      </w:r>
      <w:r w:rsidR="00B747D2">
        <w:t>(Choice 2)</w:t>
      </w:r>
    </w:p>
    <w:p w14:paraId="45CF7F64" w14:textId="77777777" w:rsidR="00275D2F" w:rsidRDefault="00275D2F" w:rsidP="00275D2F"/>
    <w:p w14:paraId="6A2C1A14" w14:textId="09111656" w:rsidR="00676B7D" w:rsidRDefault="00676B7D" w:rsidP="00275D2F">
      <w:pPr>
        <w:rPr>
          <w:sz w:val="20"/>
          <w:szCs w:val="20"/>
        </w:rPr>
      </w:pPr>
    </w:p>
    <w:p w14:paraId="647B7A2A" w14:textId="33EEAC3B" w:rsidR="001B4E35" w:rsidRDefault="00676B7D" w:rsidP="00275D2F">
      <w:pPr>
        <w:rPr>
          <w:sz w:val="20"/>
          <w:szCs w:val="20"/>
        </w:rPr>
      </w:pPr>
      <w:r>
        <w:rPr>
          <w:sz w:val="20"/>
          <w:szCs w:val="20"/>
        </w:rPr>
        <w:t>Considering multiple data flows</w:t>
      </w:r>
      <w:r w:rsidR="009347EE">
        <w:rPr>
          <w:sz w:val="20"/>
          <w:szCs w:val="20"/>
        </w:rPr>
        <w:t xml:space="preserve"> </w:t>
      </w:r>
      <w:r w:rsidR="009347EE">
        <w:rPr>
          <w:sz w:val="20"/>
          <w:szCs w:val="20"/>
          <w:lang w:eastAsia="zh-CN"/>
        </w:rPr>
        <w:t xml:space="preserve">for </w:t>
      </w:r>
      <w:r w:rsidR="00495AB6">
        <w:rPr>
          <w:sz w:val="20"/>
          <w:szCs w:val="20"/>
          <w:lang w:eastAsia="zh-CN"/>
        </w:rPr>
        <w:t>XR</w:t>
      </w:r>
      <w:r w:rsidR="00495AB6">
        <w:rPr>
          <w:sz w:val="20"/>
          <w:szCs w:val="20"/>
        </w:rPr>
        <w:t>, multiple</w:t>
      </w:r>
      <w:r>
        <w:rPr>
          <w:sz w:val="20"/>
          <w:szCs w:val="20"/>
        </w:rPr>
        <w:t xml:space="preserve"> time-window configurations, e.g., each time-window configuration </w:t>
      </w:r>
      <w:r w:rsidR="009347EE">
        <w:rPr>
          <w:sz w:val="20"/>
          <w:szCs w:val="20"/>
        </w:rPr>
        <w:t>for a XR data flow can be motivated.</w:t>
      </w:r>
      <w:r w:rsidR="00C61E09">
        <w:rPr>
          <w:sz w:val="20"/>
          <w:szCs w:val="20"/>
        </w:rPr>
        <w:t xml:space="preserve"> They can have the same time-domain </w:t>
      </w:r>
      <w:r w:rsidR="00217AFB">
        <w:rPr>
          <w:sz w:val="20"/>
          <w:szCs w:val="20"/>
        </w:rPr>
        <w:t>property (</w:t>
      </w:r>
      <w:r w:rsidR="00C61E09">
        <w:rPr>
          <w:sz w:val="20"/>
          <w:szCs w:val="20"/>
        </w:rPr>
        <w:t xml:space="preserve">periodic, semi-persistent, or dynamic), or of different time-domain property. </w:t>
      </w:r>
      <w:r w:rsidR="00CD2D4F">
        <w:rPr>
          <w:sz w:val="20"/>
          <w:szCs w:val="20"/>
        </w:rPr>
        <w:t>They can be Type-1 time-windows, or Type-1 time-windows, or Type-1/Type-2 time-windows.</w:t>
      </w:r>
    </w:p>
    <w:p w14:paraId="3CE1E7BA" w14:textId="77777777" w:rsidR="001B4E35" w:rsidRDefault="001B4E35" w:rsidP="00275D2F">
      <w:pPr>
        <w:rPr>
          <w:sz w:val="20"/>
          <w:szCs w:val="20"/>
        </w:rPr>
      </w:pPr>
    </w:p>
    <w:p w14:paraId="707B3682" w14:textId="411B5969" w:rsidR="001B4E35" w:rsidRDefault="001B4E35" w:rsidP="00275D2F">
      <w:pPr>
        <w:rPr>
          <w:sz w:val="20"/>
          <w:szCs w:val="20"/>
        </w:rPr>
      </w:pPr>
      <w:r>
        <w:rPr>
          <w:sz w:val="20"/>
          <w:szCs w:val="20"/>
        </w:rPr>
        <w:t xml:space="preserve">It can be noted with periodic time window, both dynamic transmission/reception (DG PDSCH and DG PUSCH) and configured transmission/reception (any or </w:t>
      </w:r>
      <w:proofErr w:type="gramStart"/>
      <w:r>
        <w:rPr>
          <w:sz w:val="20"/>
          <w:szCs w:val="20"/>
        </w:rPr>
        <w:t>all of</w:t>
      </w:r>
      <w:proofErr w:type="gramEnd"/>
      <w:r>
        <w:rPr>
          <w:sz w:val="20"/>
          <w:szCs w:val="20"/>
        </w:rPr>
        <w:t xml:space="preserve"> SPS PDSCH, CG PUSCH, periodic/semi-persistent CSI-RS, periodic/semi-persistent SRS)</w:t>
      </w:r>
      <w:r w:rsidR="000A6BFC">
        <w:rPr>
          <w:sz w:val="20"/>
          <w:szCs w:val="20"/>
        </w:rPr>
        <w:t xml:space="preserve"> can benefit from prioritization. </w:t>
      </w:r>
      <w:proofErr w:type="gramStart"/>
      <w:r w:rsidR="00AE410E">
        <w:rPr>
          <w:sz w:val="20"/>
          <w:szCs w:val="20"/>
        </w:rPr>
        <w:t>Thus</w:t>
      </w:r>
      <w:proofErr w:type="gramEnd"/>
      <w:r w:rsidR="00AE410E">
        <w:rPr>
          <w:sz w:val="20"/>
          <w:szCs w:val="20"/>
        </w:rPr>
        <w:t xml:space="preserve"> the periodic time window </w:t>
      </w:r>
      <w:r w:rsidR="00642538">
        <w:rPr>
          <w:sz w:val="20"/>
          <w:szCs w:val="20"/>
        </w:rPr>
        <w:t>solution</w:t>
      </w:r>
      <w:r w:rsidR="00AE410E">
        <w:rPr>
          <w:sz w:val="20"/>
          <w:szCs w:val="20"/>
        </w:rPr>
        <w:t xml:space="preserve"> covers the XR use case well.</w:t>
      </w:r>
      <w:r w:rsidR="00844676">
        <w:rPr>
          <w:sz w:val="20"/>
          <w:szCs w:val="20"/>
        </w:rPr>
        <w:t xml:space="preserve"> With the periodic window solution, RAN1 specification effort is minimal.</w:t>
      </w:r>
    </w:p>
    <w:p w14:paraId="4C5A009C" w14:textId="77777777" w:rsidR="00CC149D" w:rsidRDefault="00CC149D" w:rsidP="00275D2F">
      <w:pPr>
        <w:rPr>
          <w:sz w:val="20"/>
          <w:szCs w:val="20"/>
        </w:rPr>
      </w:pPr>
    </w:p>
    <w:p w14:paraId="11733959" w14:textId="0BA33BE7" w:rsidR="006F420E" w:rsidRPr="006532B4" w:rsidRDefault="006532B4" w:rsidP="00BA37D7">
      <w:pPr>
        <w:rPr>
          <w:sz w:val="20"/>
          <w:szCs w:val="20"/>
          <w:lang w:eastAsia="zh-CN"/>
        </w:rPr>
      </w:pPr>
      <w:r>
        <w:rPr>
          <w:sz w:val="20"/>
          <w:szCs w:val="20"/>
          <w:lang w:eastAsia="zh-CN"/>
        </w:rPr>
        <w:t>A</w:t>
      </w:r>
      <w:r w:rsidR="006F420E" w:rsidRPr="006F420E">
        <w:rPr>
          <w:sz w:val="20"/>
          <w:szCs w:val="20"/>
          <w:lang w:eastAsia="zh-CN"/>
        </w:rPr>
        <w:t>t RAN1 #118, the following</w:t>
      </w:r>
      <w:r>
        <w:rPr>
          <w:sz w:val="20"/>
          <w:szCs w:val="20"/>
          <w:lang w:eastAsia="zh-CN"/>
        </w:rPr>
        <w:t xml:space="preserve"> regarding dynamic signaling based solution was reached</w:t>
      </w:r>
      <w:r w:rsidR="006F420E" w:rsidRPr="006F420E">
        <w:rPr>
          <w:sz w:val="20"/>
          <w:szCs w:val="20"/>
          <w:lang w:eastAsia="zh-CN"/>
        </w:rPr>
        <w:t>:</w:t>
      </w:r>
    </w:p>
    <w:p w14:paraId="703383BA" w14:textId="5081B965" w:rsidR="00B747D2" w:rsidRDefault="00B747D2" w:rsidP="000B1941">
      <w:pPr>
        <w:rPr>
          <w:b/>
          <w:bCs/>
          <w:sz w:val="20"/>
          <w:szCs w:val="20"/>
          <w:lang w:eastAsia="zh-CN"/>
        </w:rPr>
      </w:pPr>
    </w:p>
    <w:p w14:paraId="02F1A102" w14:textId="77777777" w:rsidR="006532B4" w:rsidRDefault="006532B4" w:rsidP="000B1941">
      <w:pPr>
        <w:rPr>
          <w:b/>
          <w:bCs/>
          <w:sz w:val="20"/>
          <w:szCs w:val="20"/>
          <w:lang w:eastAsia="zh-CN"/>
        </w:rPr>
      </w:pPr>
    </w:p>
    <w:p w14:paraId="31AC6B2F" w14:textId="06EB5B74" w:rsidR="006532B4" w:rsidRDefault="006532B4" w:rsidP="000B1941">
      <w:pPr>
        <w:rPr>
          <w:b/>
          <w:bCs/>
          <w:sz w:val="20"/>
          <w:szCs w:val="20"/>
          <w:lang w:eastAsia="zh-CN"/>
        </w:rPr>
      </w:pPr>
    </w:p>
    <w:p w14:paraId="03C0534E" w14:textId="26D90D0B" w:rsidR="006532B4" w:rsidRDefault="006532B4" w:rsidP="000B1941">
      <w:pPr>
        <w:rPr>
          <w:b/>
          <w:bCs/>
          <w:sz w:val="20"/>
          <w:szCs w:val="20"/>
          <w:lang w:eastAsia="zh-CN"/>
        </w:rPr>
      </w:pPr>
    </w:p>
    <w:p w14:paraId="70AE4074" w14:textId="07E28100" w:rsidR="006532B4" w:rsidRDefault="006532B4" w:rsidP="000B1941">
      <w:pPr>
        <w:rPr>
          <w:b/>
          <w:bCs/>
          <w:sz w:val="20"/>
          <w:szCs w:val="20"/>
          <w:lang w:eastAsia="zh-CN"/>
        </w:rPr>
      </w:pPr>
    </w:p>
    <w:p w14:paraId="526D01FF" w14:textId="6E93A9BB" w:rsidR="006532B4" w:rsidRDefault="006532B4" w:rsidP="000B1941">
      <w:pPr>
        <w:rPr>
          <w:b/>
          <w:bCs/>
          <w:sz w:val="20"/>
          <w:szCs w:val="20"/>
          <w:lang w:eastAsia="zh-CN"/>
        </w:rPr>
      </w:pPr>
    </w:p>
    <w:p w14:paraId="012DD532" w14:textId="443263F7" w:rsidR="006532B4" w:rsidRDefault="006532B4" w:rsidP="000B1941">
      <w:pPr>
        <w:rPr>
          <w:b/>
          <w:bCs/>
          <w:sz w:val="20"/>
          <w:szCs w:val="20"/>
          <w:lang w:eastAsia="zh-CN"/>
        </w:rPr>
      </w:pPr>
    </w:p>
    <w:p w14:paraId="1DED5B8A" w14:textId="034AD128" w:rsidR="006532B4" w:rsidRDefault="006532B4" w:rsidP="000B1941">
      <w:pPr>
        <w:rPr>
          <w:b/>
          <w:bCs/>
          <w:sz w:val="20"/>
          <w:szCs w:val="20"/>
          <w:lang w:eastAsia="zh-CN"/>
        </w:rPr>
      </w:pPr>
    </w:p>
    <w:p w14:paraId="0E0A41C2" w14:textId="1EE1C114" w:rsidR="006532B4" w:rsidRDefault="006532B4" w:rsidP="000B1941">
      <w:pPr>
        <w:rPr>
          <w:b/>
          <w:bCs/>
          <w:sz w:val="20"/>
          <w:szCs w:val="20"/>
          <w:lang w:eastAsia="zh-CN"/>
        </w:rPr>
      </w:pPr>
    </w:p>
    <w:p w14:paraId="432D41BF" w14:textId="4A514610" w:rsidR="006532B4" w:rsidRDefault="006532B4" w:rsidP="000B1941">
      <w:pPr>
        <w:rPr>
          <w:b/>
          <w:bCs/>
          <w:sz w:val="20"/>
          <w:szCs w:val="20"/>
          <w:lang w:eastAsia="zh-CN"/>
        </w:rPr>
      </w:pPr>
    </w:p>
    <w:p w14:paraId="1AEE8E05" w14:textId="30C91B39" w:rsidR="00572BA9" w:rsidRDefault="006532B4" w:rsidP="000B1941">
      <w:pPr>
        <w:rPr>
          <w:b/>
          <w:bCs/>
          <w:sz w:val="20"/>
          <w:szCs w:val="20"/>
          <w:lang w:eastAsia="zh-CN"/>
        </w:rPr>
      </w:pPr>
      <w:r>
        <w:rPr>
          <w:noProof/>
        </w:rPr>
        <w:lastRenderedPageBreak/>
        <mc:AlternateContent>
          <mc:Choice Requires="wps">
            <w:drawing>
              <wp:anchor distT="0" distB="0" distL="114300" distR="114300" simplePos="0" relativeHeight="251687936" behindDoc="0" locked="0" layoutInCell="1" allowOverlap="1" wp14:anchorId="61590442" wp14:editId="03CF0E50">
                <wp:simplePos x="0" y="0"/>
                <wp:positionH relativeFrom="column">
                  <wp:posOffset>-121186</wp:posOffset>
                </wp:positionH>
                <wp:positionV relativeFrom="paragraph">
                  <wp:posOffset>254367</wp:posOffset>
                </wp:positionV>
                <wp:extent cx="1828800" cy="1828800"/>
                <wp:effectExtent l="0" t="0" r="0" b="0"/>
                <wp:wrapSquare wrapText="bothSides"/>
                <wp:docPr id="6271862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72C4DF" w14:textId="77777777" w:rsidR="006F420E" w:rsidRPr="006F420E" w:rsidRDefault="006F420E" w:rsidP="006F420E">
                            <w:pPr>
                              <w:rPr>
                                <w:b/>
                                <w:bCs/>
                                <w:sz w:val="20"/>
                                <w:szCs w:val="15"/>
                              </w:rPr>
                            </w:pPr>
                            <w:r w:rsidRPr="006F420E">
                              <w:rPr>
                                <w:b/>
                                <w:bCs/>
                                <w:sz w:val="20"/>
                                <w:szCs w:val="15"/>
                                <w:highlight w:val="darkYellow"/>
                              </w:rPr>
                              <w:t>Working Assumption</w:t>
                            </w:r>
                          </w:p>
                          <w:p w14:paraId="0EF7651C" w14:textId="77777777" w:rsidR="006F420E" w:rsidRPr="006F420E" w:rsidRDefault="006F420E" w:rsidP="006F420E">
                            <w:pPr>
                              <w:rPr>
                                <w:sz w:val="20"/>
                                <w:szCs w:val="15"/>
                              </w:rPr>
                            </w:pPr>
                            <w:r w:rsidRPr="006F420E">
                              <w:rPr>
                                <w:sz w:val="20"/>
                                <w:szCs w:val="15"/>
                              </w:rPr>
                              <w:t>For solutions based on triggering/enabling by network signaling to enable Tx/Rx in gaps/restrictions that are caused by RRM measurements select the following option:</w:t>
                            </w:r>
                          </w:p>
                          <w:p w14:paraId="43EEA6FB" w14:textId="77777777" w:rsidR="006F420E" w:rsidRPr="006F420E" w:rsidRDefault="006F420E" w:rsidP="006F420E">
                            <w:pPr>
                              <w:pStyle w:val="ListParagraph"/>
                              <w:numPr>
                                <w:ilvl w:val="0"/>
                                <w:numId w:val="68"/>
                              </w:numPr>
                              <w:contextualSpacing/>
                              <w:rPr>
                                <w:sz w:val="18"/>
                                <w:szCs w:val="15"/>
                              </w:rPr>
                            </w:pPr>
                            <w:r w:rsidRPr="006F420E">
                              <w:rPr>
                                <w:sz w:val="18"/>
                                <w:szCs w:val="15"/>
                              </w:rPr>
                              <w:t xml:space="preserve">Alt. 1: Dynamic indication to enable Tx/Rx in particular gap/restriction that are caused by RRM measurements. </w:t>
                            </w:r>
                          </w:p>
                          <w:p w14:paraId="3588D3C9" w14:textId="77777777" w:rsidR="006F420E" w:rsidRPr="006F420E" w:rsidRDefault="006F420E" w:rsidP="006F420E">
                            <w:pPr>
                              <w:pStyle w:val="ListParagraph"/>
                              <w:numPr>
                                <w:ilvl w:val="1"/>
                                <w:numId w:val="68"/>
                              </w:numPr>
                              <w:contextualSpacing/>
                              <w:rPr>
                                <w:sz w:val="18"/>
                                <w:szCs w:val="15"/>
                              </w:rPr>
                            </w:pPr>
                            <w:r w:rsidRPr="006F420E">
                              <w:rPr>
                                <w:b/>
                                <w:bCs/>
                                <w:sz w:val="18"/>
                                <w:szCs w:val="15"/>
                              </w:rPr>
                              <w:t>Alt 1-1</w:t>
                            </w:r>
                            <w:r w:rsidRPr="006F420E">
                              <w:rPr>
                                <w:sz w:val="18"/>
                                <w:szCs w:val="15"/>
                              </w:rPr>
                              <w:t xml:space="preserve">: Explicit indication </w:t>
                            </w:r>
                            <w:r w:rsidRPr="006F420E">
                              <w:rPr>
                                <w:rFonts w:hint="eastAsia"/>
                                <w:sz w:val="18"/>
                                <w:szCs w:val="15"/>
                              </w:rPr>
                              <w:t>by DCI</w:t>
                            </w:r>
                            <w:r w:rsidRPr="006F420E">
                              <w:rPr>
                                <w:sz w:val="18"/>
                                <w:szCs w:val="15"/>
                              </w:rPr>
                              <w:t xml:space="preserve"> to skip a particular gap/</w:t>
                            </w:r>
                            <w:proofErr w:type="gramStart"/>
                            <w:r w:rsidRPr="006F420E">
                              <w:rPr>
                                <w:sz w:val="18"/>
                                <w:szCs w:val="15"/>
                              </w:rPr>
                              <w:t>restriction;</w:t>
                            </w:r>
                            <w:proofErr w:type="gramEnd"/>
                          </w:p>
                          <w:p w14:paraId="5D318F5F" w14:textId="77777777" w:rsidR="006F420E" w:rsidRPr="006F420E" w:rsidRDefault="006F420E" w:rsidP="006F420E">
                            <w:pPr>
                              <w:pStyle w:val="ListParagraph"/>
                              <w:numPr>
                                <w:ilvl w:val="2"/>
                                <w:numId w:val="68"/>
                              </w:numPr>
                              <w:contextualSpacing/>
                              <w:rPr>
                                <w:sz w:val="18"/>
                                <w:szCs w:val="15"/>
                              </w:rPr>
                            </w:pPr>
                            <w:r w:rsidRPr="006F420E">
                              <w:rPr>
                                <w:sz w:val="18"/>
                                <w:szCs w:val="15"/>
                              </w:rPr>
                              <w:t>Indication is included as part of scheduling DCI:</w:t>
                            </w:r>
                          </w:p>
                          <w:p w14:paraId="5156290B" w14:textId="77777777" w:rsidR="006F420E" w:rsidRPr="006F420E" w:rsidRDefault="006F420E" w:rsidP="006F420E">
                            <w:pPr>
                              <w:pStyle w:val="ListParagraph"/>
                              <w:numPr>
                                <w:ilvl w:val="3"/>
                                <w:numId w:val="68"/>
                              </w:numPr>
                              <w:contextualSpacing/>
                              <w:rPr>
                                <w:sz w:val="18"/>
                                <w:szCs w:val="15"/>
                              </w:rPr>
                            </w:pPr>
                            <w:r w:rsidRPr="006F420E">
                              <w:rPr>
                                <w:sz w:val="18"/>
                                <w:szCs w:val="15"/>
                              </w:rPr>
                              <w:t xml:space="preserve">Bit-field size is one </w:t>
                            </w:r>
                            <w:proofErr w:type="gramStart"/>
                            <w:r w:rsidRPr="006F420E">
                              <w:rPr>
                                <w:sz w:val="18"/>
                                <w:szCs w:val="15"/>
                              </w:rPr>
                              <w:t>bit;</w:t>
                            </w:r>
                            <w:proofErr w:type="gramEnd"/>
                          </w:p>
                          <w:p w14:paraId="71717CA9" w14:textId="77777777" w:rsidR="006F420E" w:rsidRPr="006F420E" w:rsidRDefault="006F420E" w:rsidP="006F420E">
                            <w:pPr>
                              <w:numPr>
                                <w:ilvl w:val="4"/>
                                <w:numId w:val="68"/>
                              </w:numPr>
                              <w:rPr>
                                <w:sz w:val="20"/>
                                <w:szCs w:val="15"/>
                                <w:lang w:eastAsia="x-none"/>
                              </w:rPr>
                            </w:pPr>
                            <w:r w:rsidRPr="006F420E">
                              <w:rPr>
                                <w:sz w:val="20"/>
                                <w:szCs w:val="15"/>
                                <w:lang w:eastAsia="x-none"/>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29C84E4A" w14:textId="77777777" w:rsidR="006F420E" w:rsidRPr="006F420E" w:rsidRDefault="006F420E" w:rsidP="002405AA">
                            <w:pPr>
                              <w:pStyle w:val="ListParagraph"/>
                              <w:contextualSpacing/>
                              <w:rPr>
                                <w:sz w:val="18"/>
                                <w:szCs w:val="15"/>
                              </w:rPr>
                            </w:pPr>
                            <w:r w:rsidRPr="006F420E">
                              <w:rPr>
                                <w:sz w:val="18"/>
                                <w:szCs w:val="15"/>
                              </w:rPr>
                              <w:t xml:space="preserve">Send an LS to RAN4 to inform them of the above working assumption and ask them if there is any issue with it. </w:t>
                            </w:r>
                            <w:r w:rsidRPr="006F420E">
                              <w:rPr>
                                <w:sz w:val="18"/>
                                <w:szCs w:val="15"/>
                                <w:highlight w:val="green"/>
                              </w:rPr>
                              <w:t>Final LS in R1-2407561.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590442" id="_x0000_s1032" type="#_x0000_t202" style="position:absolute;margin-left:-9.55pt;margin-top:20.05pt;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DhFn/OIAAAAPAQAADwAAAGRycy9kb3ducmV2&#13;&#10;LnhtbExPTU/DMAy9I/EfIiNx29IWGG1Xd0KbuHHYlzhnjWkLTVI12dby6zEnuNiy3vP7KFaj6cSF&#13;&#10;Bt86ixDPIxBkK6dbWyMcD6+zFIQPymrVOUsIE3lYlbc3hcq1u9odXfahFixifa4QmhD6XEpfNWSU&#13;&#10;n7ueLGMfbjAq8DnUUg/qyuKmk0kULaRRrWWHRvW0bqj62p8Ngp6e1pPuvvXx8/052zp92L75DeL9&#13;&#10;3bhZ8nhZggg0hr8P+O3A+aHkYCd3ttqLDmEWZzFTER4j3kxIFmkG4oTwkKQxyLKQ/3uUPwAAAP//&#13;&#10;AwBQSwECLQAUAAYACAAAACEAtoM4kv4AAADhAQAAEwAAAAAAAAAAAAAAAAAAAAAAW0NvbnRlbnRf&#13;&#10;VHlwZXNdLnhtbFBLAQItABQABgAIAAAAIQA4/SH/1gAAAJQBAAALAAAAAAAAAAAAAAAAAC8BAABf&#13;&#10;cmVscy8ucmVsc1BLAQItABQABgAIAAAAIQAb8hvDKgIAAFoEAAAOAAAAAAAAAAAAAAAAAC4CAABk&#13;&#10;cnMvZTJvRG9jLnhtbFBLAQItABQABgAIAAAAIQAOEWf84gAAAA8BAAAPAAAAAAAAAAAAAAAAAIQE&#13;&#10;AABkcnMvZG93bnJldi54bWxQSwUGAAAAAAQABADzAAAAkwUAAAAA&#13;&#10;" filled="f" strokeweight=".5pt">
                <v:fill o:detectmouseclick="t"/>
                <v:textbox style="mso-fit-shape-to-text:t">
                  <w:txbxContent>
                    <w:p w14:paraId="3572C4DF" w14:textId="77777777" w:rsidR="006F420E" w:rsidRPr="006F420E" w:rsidRDefault="006F420E" w:rsidP="006F420E">
                      <w:pPr>
                        <w:rPr>
                          <w:b/>
                          <w:bCs/>
                          <w:sz w:val="20"/>
                          <w:szCs w:val="15"/>
                        </w:rPr>
                      </w:pPr>
                      <w:r w:rsidRPr="006F420E">
                        <w:rPr>
                          <w:b/>
                          <w:bCs/>
                          <w:sz w:val="20"/>
                          <w:szCs w:val="15"/>
                          <w:highlight w:val="darkYellow"/>
                        </w:rPr>
                        <w:t>Working Assumption</w:t>
                      </w:r>
                    </w:p>
                    <w:p w14:paraId="0EF7651C" w14:textId="77777777" w:rsidR="006F420E" w:rsidRPr="006F420E" w:rsidRDefault="006F420E" w:rsidP="006F420E">
                      <w:pPr>
                        <w:rPr>
                          <w:sz w:val="20"/>
                          <w:szCs w:val="15"/>
                        </w:rPr>
                      </w:pPr>
                      <w:r w:rsidRPr="006F420E">
                        <w:rPr>
                          <w:sz w:val="20"/>
                          <w:szCs w:val="15"/>
                        </w:rPr>
                        <w:t>For solutions based on triggering/enabling by network signaling to enable Tx/Rx in gaps/restrictions that are caused by RRM measurements select the following option:</w:t>
                      </w:r>
                    </w:p>
                    <w:p w14:paraId="43EEA6FB" w14:textId="77777777" w:rsidR="006F420E" w:rsidRPr="006F420E" w:rsidRDefault="006F420E" w:rsidP="006F420E">
                      <w:pPr>
                        <w:pStyle w:val="ListParagraph"/>
                        <w:numPr>
                          <w:ilvl w:val="0"/>
                          <w:numId w:val="68"/>
                        </w:numPr>
                        <w:contextualSpacing/>
                        <w:rPr>
                          <w:sz w:val="18"/>
                          <w:szCs w:val="15"/>
                        </w:rPr>
                      </w:pPr>
                      <w:r w:rsidRPr="006F420E">
                        <w:rPr>
                          <w:sz w:val="18"/>
                          <w:szCs w:val="15"/>
                        </w:rPr>
                        <w:t xml:space="preserve">Alt. 1: Dynamic indication to enable Tx/Rx in particular gap/restriction that are caused by RRM measurements. </w:t>
                      </w:r>
                    </w:p>
                    <w:p w14:paraId="3588D3C9" w14:textId="77777777" w:rsidR="006F420E" w:rsidRPr="006F420E" w:rsidRDefault="006F420E" w:rsidP="006F420E">
                      <w:pPr>
                        <w:pStyle w:val="ListParagraph"/>
                        <w:numPr>
                          <w:ilvl w:val="1"/>
                          <w:numId w:val="68"/>
                        </w:numPr>
                        <w:contextualSpacing/>
                        <w:rPr>
                          <w:sz w:val="18"/>
                          <w:szCs w:val="15"/>
                        </w:rPr>
                      </w:pPr>
                      <w:r w:rsidRPr="006F420E">
                        <w:rPr>
                          <w:b/>
                          <w:bCs/>
                          <w:sz w:val="18"/>
                          <w:szCs w:val="15"/>
                        </w:rPr>
                        <w:t>Alt 1-1</w:t>
                      </w:r>
                      <w:r w:rsidRPr="006F420E">
                        <w:rPr>
                          <w:sz w:val="18"/>
                          <w:szCs w:val="15"/>
                        </w:rPr>
                        <w:t xml:space="preserve">: Explicit indication </w:t>
                      </w:r>
                      <w:r w:rsidRPr="006F420E">
                        <w:rPr>
                          <w:rFonts w:hint="eastAsia"/>
                          <w:sz w:val="18"/>
                          <w:szCs w:val="15"/>
                        </w:rPr>
                        <w:t>by DCI</w:t>
                      </w:r>
                      <w:r w:rsidRPr="006F420E">
                        <w:rPr>
                          <w:sz w:val="18"/>
                          <w:szCs w:val="15"/>
                        </w:rPr>
                        <w:t xml:space="preserve"> to skip a particular gap/</w:t>
                      </w:r>
                      <w:proofErr w:type="gramStart"/>
                      <w:r w:rsidRPr="006F420E">
                        <w:rPr>
                          <w:sz w:val="18"/>
                          <w:szCs w:val="15"/>
                        </w:rPr>
                        <w:t>restriction;</w:t>
                      </w:r>
                      <w:proofErr w:type="gramEnd"/>
                    </w:p>
                    <w:p w14:paraId="5D318F5F" w14:textId="77777777" w:rsidR="006F420E" w:rsidRPr="006F420E" w:rsidRDefault="006F420E" w:rsidP="006F420E">
                      <w:pPr>
                        <w:pStyle w:val="ListParagraph"/>
                        <w:numPr>
                          <w:ilvl w:val="2"/>
                          <w:numId w:val="68"/>
                        </w:numPr>
                        <w:contextualSpacing/>
                        <w:rPr>
                          <w:sz w:val="18"/>
                          <w:szCs w:val="15"/>
                        </w:rPr>
                      </w:pPr>
                      <w:r w:rsidRPr="006F420E">
                        <w:rPr>
                          <w:sz w:val="18"/>
                          <w:szCs w:val="15"/>
                        </w:rPr>
                        <w:t>Indication is included as part of scheduling DCI:</w:t>
                      </w:r>
                    </w:p>
                    <w:p w14:paraId="5156290B" w14:textId="77777777" w:rsidR="006F420E" w:rsidRPr="006F420E" w:rsidRDefault="006F420E" w:rsidP="006F420E">
                      <w:pPr>
                        <w:pStyle w:val="ListParagraph"/>
                        <w:numPr>
                          <w:ilvl w:val="3"/>
                          <w:numId w:val="68"/>
                        </w:numPr>
                        <w:contextualSpacing/>
                        <w:rPr>
                          <w:sz w:val="18"/>
                          <w:szCs w:val="15"/>
                        </w:rPr>
                      </w:pPr>
                      <w:r w:rsidRPr="006F420E">
                        <w:rPr>
                          <w:sz w:val="18"/>
                          <w:szCs w:val="15"/>
                        </w:rPr>
                        <w:t xml:space="preserve">Bit-field size is one </w:t>
                      </w:r>
                      <w:proofErr w:type="gramStart"/>
                      <w:r w:rsidRPr="006F420E">
                        <w:rPr>
                          <w:sz w:val="18"/>
                          <w:szCs w:val="15"/>
                        </w:rPr>
                        <w:t>bit;</w:t>
                      </w:r>
                      <w:proofErr w:type="gramEnd"/>
                    </w:p>
                    <w:p w14:paraId="71717CA9" w14:textId="77777777" w:rsidR="006F420E" w:rsidRPr="006F420E" w:rsidRDefault="006F420E" w:rsidP="006F420E">
                      <w:pPr>
                        <w:numPr>
                          <w:ilvl w:val="4"/>
                          <w:numId w:val="68"/>
                        </w:numPr>
                        <w:rPr>
                          <w:sz w:val="20"/>
                          <w:szCs w:val="15"/>
                          <w:lang w:eastAsia="x-none"/>
                        </w:rPr>
                      </w:pPr>
                      <w:r w:rsidRPr="006F420E">
                        <w:rPr>
                          <w:sz w:val="20"/>
                          <w:szCs w:val="15"/>
                          <w:lang w:eastAsia="x-none"/>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29C84E4A" w14:textId="77777777" w:rsidR="006F420E" w:rsidRPr="006F420E" w:rsidRDefault="006F420E" w:rsidP="002405AA">
                      <w:pPr>
                        <w:pStyle w:val="ListParagraph"/>
                        <w:contextualSpacing/>
                        <w:rPr>
                          <w:sz w:val="18"/>
                          <w:szCs w:val="15"/>
                        </w:rPr>
                      </w:pPr>
                      <w:r w:rsidRPr="006F420E">
                        <w:rPr>
                          <w:sz w:val="18"/>
                          <w:szCs w:val="15"/>
                        </w:rPr>
                        <w:t xml:space="preserve">Send an LS to RAN4 to inform them of the above working assumption and ask them if there is any issue with it. </w:t>
                      </w:r>
                      <w:r w:rsidRPr="006F420E">
                        <w:rPr>
                          <w:sz w:val="18"/>
                          <w:szCs w:val="15"/>
                          <w:highlight w:val="green"/>
                        </w:rPr>
                        <w:t>Final LS in R1-2407561.</w:t>
                      </w:r>
                    </w:p>
                  </w:txbxContent>
                </v:textbox>
                <w10:wrap type="square"/>
              </v:shape>
            </w:pict>
          </mc:Fallback>
        </mc:AlternateContent>
      </w:r>
    </w:p>
    <w:p w14:paraId="395A0E1C" w14:textId="401862A6" w:rsidR="00572BA9" w:rsidRDefault="00572BA9" w:rsidP="000B1941">
      <w:pPr>
        <w:rPr>
          <w:b/>
          <w:bCs/>
          <w:sz w:val="20"/>
          <w:szCs w:val="20"/>
          <w:lang w:eastAsia="zh-CN"/>
        </w:rPr>
      </w:pPr>
    </w:p>
    <w:p w14:paraId="34A3A638" w14:textId="2760E922" w:rsidR="00572BA9" w:rsidRDefault="00572BA9" w:rsidP="000B1941">
      <w:pPr>
        <w:rPr>
          <w:sz w:val="20"/>
          <w:szCs w:val="20"/>
          <w:lang w:eastAsia="zh-CN"/>
        </w:rPr>
      </w:pPr>
      <w:r>
        <w:rPr>
          <w:sz w:val="20"/>
          <w:szCs w:val="20"/>
          <w:lang w:eastAsia="zh-CN"/>
        </w:rPr>
        <w:t>While the identification of the first gap after the dynamic signaling may need to clarification on a few issues:</w:t>
      </w:r>
    </w:p>
    <w:p w14:paraId="420E0A59" w14:textId="77777777" w:rsidR="005363CB" w:rsidRDefault="005363CB" w:rsidP="000B1941">
      <w:pPr>
        <w:rPr>
          <w:sz w:val="20"/>
          <w:szCs w:val="20"/>
          <w:lang w:eastAsia="zh-CN"/>
        </w:rPr>
      </w:pPr>
    </w:p>
    <w:p w14:paraId="33503CA3" w14:textId="77777777" w:rsidR="005363CB" w:rsidRDefault="005363CB" w:rsidP="005363CB">
      <w:pPr>
        <w:keepNext/>
        <w:jc w:val="center"/>
      </w:pPr>
      <w:r w:rsidRPr="005363CB">
        <w:rPr>
          <w:noProof/>
          <w:sz w:val="20"/>
          <w:szCs w:val="20"/>
          <w:lang w:eastAsia="zh-CN"/>
        </w:rPr>
        <w:drawing>
          <wp:inline distT="0" distB="0" distL="0" distR="0" wp14:anchorId="19509E74" wp14:editId="61701358">
            <wp:extent cx="3365500" cy="1803400"/>
            <wp:effectExtent l="0" t="0" r="0" b="0"/>
            <wp:docPr id="176215504" name="Picture 1" descr="A diagram of a lead ti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15504" name="Picture 1" descr="A diagram of a lead time&#10;&#10;Description automatically generated"/>
                    <pic:cNvPicPr/>
                  </pic:nvPicPr>
                  <pic:blipFill>
                    <a:blip r:embed="rId16"/>
                    <a:stretch>
                      <a:fillRect/>
                    </a:stretch>
                  </pic:blipFill>
                  <pic:spPr>
                    <a:xfrm>
                      <a:off x="0" y="0"/>
                      <a:ext cx="3365500" cy="1803400"/>
                    </a:xfrm>
                    <a:prstGeom prst="rect">
                      <a:avLst/>
                    </a:prstGeom>
                  </pic:spPr>
                </pic:pic>
              </a:graphicData>
            </a:graphic>
          </wp:inline>
        </w:drawing>
      </w:r>
    </w:p>
    <w:p w14:paraId="5916C738" w14:textId="27EF67D7" w:rsidR="005363CB" w:rsidRDefault="005363CB" w:rsidP="005363CB">
      <w:pPr>
        <w:pStyle w:val="Caption"/>
        <w:rPr>
          <w:sz w:val="20"/>
          <w:szCs w:val="20"/>
          <w:lang w:eastAsia="zh-CN"/>
        </w:rPr>
      </w:pPr>
      <w:r>
        <w:t xml:space="preserve">Figure </w:t>
      </w:r>
      <w:r>
        <w:fldChar w:fldCharType="begin"/>
      </w:r>
      <w:r>
        <w:instrText xml:space="preserve"> SEQ Figure \* ARABIC </w:instrText>
      </w:r>
      <w:r>
        <w:fldChar w:fldCharType="separate"/>
      </w:r>
      <w:r>
        <w:rPr>
          <w:noProof/>
        </w:rPr>
        <w:t>6</w:t>
      </w:r>
      <w:r>
        <w:rPr>
          <w:noProof/>
        </w:rPr>
        <w:fldChar w:fldCharType="end"/>
      </w:r>
      <w:r>
        <w:t xml:space="preserve"> handling sequence</w:t>
      </w:r>
    </w:p>
    <w:p w14:paraId="66833B88" w14:textId="4B185DCA" w:rsidR="00572BA9" w:rsidRDefault="00572BA9" w:rsidP="000B1941">
      <w:pPr>
        <w:rPr>
          <w:sz w:val="20"/>
          <w:szCs w:val="20"/>
          <w:lang w:eastAsia="zh-CN"/>
        </w:rPr>
      </w:pPr>
    </w:p>
    <w:p w14:paraId="65C40573" w14:textId="52C3487E" w:rsidR="006532B4" w:rsidRDefault="00572BA9" w:rsidP="003F6B9C">
      <w:pPr>
        <w:rPr>
          <w:sz w:val="20"/>
          <w:szCs w:val="20"/>
          <w:lang w:eastAsia="zh-CN"/>
        </w:rPr>
      </w:pPr>
      <w:r>
        <w:rPr>
          <w:sz w:val="20"/>
          <w:szCs w:val="20"/>
          <w:lang w:eastAsia="zh-CN"/>
        </w:rPr>
        <w:t xml:space="preserve">Option 1: the first gap after </w:t>
      </w:r>
      <w:proofErr w:type="spellStart"/>
      <w:r w:rsidR="00353858">
        <w:rPr>
          <w:sz w:val="20"/>
          <w:szCs w:val="20"/>
          <w:lang w:eastAsia="zh-CN"/>
        </w:rPr>
        <w:t>PDCCH+lead</w:t>
      </w:r>
      <w:proofErr w:type="spellEnd"/>
      <w:r w:rsidR="00353858">
        <w:rPr>
          <w:sz w:val="20"/>
          <w:szCs w:val="20"/>
          <w:lang w:eastAsia="zh-CN"/>
        </w:rPr>
        <w:t xml:space="preserve"> time</w:t>
      </w:r>
      <w:r>
        <w:rPr>
          <w:sz w:val="20"/>
          <w:szCs w:val="20"/>
          <w:lang w:eastAsia="zh-CN"/>
        </w:rPr>
        <w:t xml:space="preserve"> is identified first, then the first gap is marked as skippable (non-present), then the TS 38.133 specification text for resolving overlap of measurement gaps is applied to the remaining measurement gaps if any to determine surviving measurement gaps if any.</w:t>
      </w:r>
      <w:r w:rsidR="005363CB">
        <w:rPr>
          <w:sz w:val="20"/>
          <w:szCs w:val="20"/>
          <w:lang w:eastAsia="zh-CN"/>
        </w:rPr>
        <w:t xml:space="preserve"> For </w:t>
      </w:r>
      <w:r w:rsidR="00030105">
        <w:rPr>
          <w:sz w:val="20"/>
          <w:szCs w:val="20"/>
          <w:lang w:eastAsia="zh-CN"/>
        </w:rPr>
        <w:t>this “RAN1-spec first” approach, the collision handling as specified in TS 38.133 is not run yet</w:t>
      </w:r>
      <w:r w:rsidR="00433DC4">
        <w:rPr>
          <w:sz w:val="20"/>
          <w:szCs w:val="20"/>
          <w:lang w:eastAsia="zh-CN"/>
        </w:rPr>
        <w:t>,</w:t>
      </w:r>
      <w:r w:rsidR="00030105">
        <w:rPr>
          <w:sz w:val="20"/>
          <w:szCs w:val="20"/>
          <w:lang w:eastAsia="zh-CN"/>
        </w:rPr>
        <w:t xml:space="preserve"> at least for two or MG occasions starting at the same time (and in general for two more overlapping MGs), a rule is needed to determine which one is referred to by the signaling. </w:t>
      </w:r>
      <w:r w:rsidR="003F6B9C">
        <w:rPr>
          <w:sz w:val="20"/>
          <w:szCs w:val="20"/>
          <w:lang w:eastAsia="zh-CN"/>
        </w:rPr>
        <w:t xml:space="preserve"> </w:t>
      </w:r>
    </w:p>
    <w:p w14:paraId="47F993DA" w14:textId="31836067" w:rsidR="006532B4" w:rsidRDefault="006532B4" w:rsidP="000B1941">
      <w:pPr>
        <w:rPr>
          <w:sz w:val="20"/>
          <w:szCs w:val="20"/>
          <w:lang w:eastAsia="zh-CN"/>
        </w:rPr>
      </w:pPr>
    </w:p>
    <w:p w14:paraId="0DD9771D" w14:textId="77777777" w:rsidR="00572BA9" w:rsidRDefault="00572BA9" w:rsidP="000B1941">
      <w:pPr>
        <w:rPr>
          <w:sz w:val="20"/>
          <w:szCs w:val="20"/>
          <w:lang w:eastAsia="zh-CN"/>
        </w:rPr>
      </w:pPr>
    </w:p>
    <w:p w14:paraId="74AA964E" w14:textId="2C785A52" w:rsidR="00352666" w:rsidRPr="00352666" w:rsidRDefault="00572BA9" w:rsidP="00993099">
      <w:pPr>
        <w:rPr>
          <w:b/>
          <w:bCs/>
          <w:sz w:val="20"/>
          <w:szCs w:val="20"/>
          <w:lang w:eastAsia="zh-CN"/>
        </w:rPr>
      </w:pPr>
      <w:r>
        <w:rPr>
          <w:sz w:val="20"/>
          <w:szCs w:val="20"/>
          <w:lang w:eastAsia="zh-CN"/>
        </w:rPr>
        <w:t>Option 2: the TS 38.133 specification text for resolving overlap of measurement gaps is applied to the measurement gaps which are enclosed between the end of dynamic signaling</w:t>
      </w:r>
      <w:r w:rsidR="001D030A">
        <w:rPr>
          <w:sz w:val="20"/>
          <w:szCs w:val="20"/>
          <w:lang w:eastAsia="zh-CN"/>
        </w:rPr>
        <w:t xml:space="preserve"> plus an offset</w:t>
      </w:r>
      <w:r>
        <w:rPr>
          <w:sz w:val="20"/>
          <w:szCs w:val="20"/>
          <w:lang w:eastAsia="zh-CN"/>
        </w:rPr>
        <w:t xml:space="preserve"> and the end of a first measurement gap after </w:t>
      </w:r>
      <w:r w:rsidR="004530F2">
        <w:rPr>
          <w:sz w:val="20"/>
          <w:szCs w:val="20"/>
          <w:lang w:eastAsia="zh-CN"/>
        </w:rPr>
        <w:t>[</w:t>
      </w:r>
      <w:r>
        <w:rPr>
          <w:sz w:val="20"/>
          <w:szCs w:val="20"/>
          <w:lang w:eastAsia="zh-CN"/>
        </w:rPr>
        <w:t>the end of dynamic signaling</w:t>
      </w:r>
      <w:r w:rsidR="001D030A">
        <w:rPr>
          <w:sz w:val="20"/>
          <w:szCs w:val="20"/>
          <w:lang w:eastAsia="zh-CN"/>
        </w:rPr>
        <w:t xml:space="preserve"> plus an offset</w:t>
      </w:r>
      <w:r w:rsidR="004530F2">
        <w:rPr>
          <w:sz w:val="20"/>
          <w:szCs w:val="20"/>
          <w:lang w:eastAsia="zh-CN"/>
        </w:rPr>
        <w:t>]</w:t>
      </w:r>
      <w:r>
        <w:rPr>
          <w:sz w:val="20"/>
          <w:szCs w:val="20"/>
          <w:lang w:eastAsia="zh-CN"/>
        </w:rPr>
        <w:t xml:space="preserve"> to determine</w:t>
      </w:r>
      <w:r w:rsidR="00903A14">
        <w:rPr>
          <w:sz w:val="20"/>
          <w:szCs w:val="20"/>
          <w:lang w:eastAsia="zh-CN"/>
        </w:rPr>
        <w:t xml:space="preserve"> surviving measurement gap. </w:t>
      </w:r>
      <w:r w:rsidR="001A3C33">
        <w:rPr>
          <w:sz w:val="20"/>
          <w:szCs w:val="20"/>
          <w:lang w:eastAsia="zh-CN"/>
        </w:rPr>
        <w:t xml:space="preserve">Still using the example, if by TS 38.133, MG-1 is deprioritized, then MG-2 and MG-3 survive out of the TS 38.133 processing, and the dynamic signaling refers to MG-2 in this case. However, if MG-2 and MG-3 are deprioritized in the TS 38.133 processing, MG-1 survives and the dynamic signaling refers to MG-1. </w:t>
      </w:r>
      <w:r w:rsidR="003F6B9C">
        <w:rPr>
          <w:sz w:val="20"/>
          <w:szCs w:val="20"/>
          <w:lang w:eastAsia="zh-CN"/>
        </w:rPr>
        <w:t xml:space="preserve"> </w:t>
      </w:r>
    </w:p>
    <w:p w14:paraId="0DDDFD8D" w14:textId="77777777" w:rsidR="000C7310" w:rsidRDefault="000C7310" w:rsidP="000B1941">
      <w:pPr>
        <w:rPr>
          <w:sz w:val="20"/>
          <w:szCs w:val="20"/>
          <w:lang w:eastAsia="zh-CN"/>
        </w:rPr>
      </w:pPr>
    </w:p>
    <w:p w14:paraId="07CA3903" w14:textId="188BFD1F" w:rsidR="000C7310" w:rsidRDefault="00803254" w:rsidP="000B1941">
      <w:pPr>
        <w:rPr>
          <w:sz w:val="20"/>
          <w:szCs w:val="20"/>
          <w:lang w:eastAsia="zh-CN"/>
        </w:rPr>
      </w:pPr>
      <w:r>
        <w:rPr>
          <w:sz w:val="20"/>
          <w:szCs w:val="20"/>
          <w:lang w:eastAsia="zh-CN"/>
        </w:rPr>
        <w:t xml:space="preserve">Note in the above, the discussion has been focused on measurement gap only. However, scheduling restriction can be associated with RRM measurement or L1 measurement. </w:t>
      </w:r>
      <w:r w:rsidR="00DD0836">
        <w:rPr>
          <w:sz w:val="20"/>
          <w:szCs w:val="20"/>
          <w:lang w:eastAsia="zh-CN"/>
        </w:rPr>
        <w:t xml:space="preserve">Then there </w:t>
      </w:r>
      <w:proofErr w:type="gramStart"/>
      <w:r w:rsidR="003F6B9C">
        <w:rPr>
          <w:sz w:val="20"/>
          <w:szCs w:val="20"/>
          <w:lang w:eastAsia="zh-CN"/>
        </w:rPr>
        <w:t xml:space="preserve">are </w:t>
      </w:r>
      <w:r w:rsidR="00DD0836">
        <w:rPr>
          <w:sz w:val="20"/>
          <w:szCs w:val="20"/>
          <w:lang w:eastAsia="zh-CN"/>
        </w:rPr>
        <w:t xml:space="preserve"> further</w:t>
      </w:r>
      <w:proofErr w:type="gramEnd"/>
      <w:r w:rsidR="00DD0836">
        <w:rPr>
          <w:sz w:val="20"/>
          <w:szCs w:val="20"/>
          <w:lang w:eastAsia="zh-CN"/>
        </w:rPr>
        <w:t xml:space="preserve"> combinations to consider</w:t>
      </w:r>
      <w:r w:rsidR="003F6B9C">
        <w:rPr>
          <w:sz w:val="20"/>
          <w:szCs w:val="20"/>
          <w:lang w:eastAsia="zh-CN"/>
        </w:rPr>
        <w:t>.</w:t>
      </w:r>
    </w:p>
    <w:p w14:paraId="70333EB3" w14:textId="77777777" w:rsidR="00DD0836" w:rsidRDefault="00DD0836" w:rsidP="000B1941">
      <w:pPr>
        <w:rPr>
          <w:sz w:val="20"/>
          <w:szCs w:val="20"/>
          <w:lang w:eastAsia="zh-CN"/>
        </w:rPr>
      </w:pPr>
    </w:p>
    <w:p w14:paraId="3D84162C" w14:textId="31FC955E" w:rsidR="00A304D0" w:rsidRDefault="003F6B9C" w:rsidP="00C81416">
      <w:pPr>
        <w:rPr>
          <w:b/>
          <w:bCs/>
          <w:sz w:val="20"/>
          <w:szCs w:val="20"/>
          <w:lang w:eastAsia="zh-CN"/>
        </w:rPr>
      </w:pPr>
      <w:r>
        <w:rPr>
          <w:sz w:val="20"/>
          <w:szCs w:val="20"/>
          <w:lang w:eastAsia="zh-CN"/>
        </w:rPr>
        <w:t xml:space="preserve"> </w:t>
      </w:r>
    </w:p>
    <w:p w14:paraId="0D0FF92F" w14:textId="0C990B43" w:rsidR="00A304D0" w:rsidRDefault="00A304D0" w:rsidP="00C81416">
      <w:pPr>
        <w:rPr>
          <w:sz w:val="20"/>
          <w:szCs w:val="20"/>
          <w:lang w:eastAsia="zh-CN"/>
        </w:rPr>
      </w:pPr>
      <w:r w:rsidRPr="00993099">
        <w:rPr>
          <w:sz w:val="20"/>
          <w:szCs w:val="20"/>
          <w:lang w:eastAsia="zh-CN"/>
        </w:rPr>
        <w:t>We also need to point out whether carving out measurement gap/L3-scheduling restriction collision resolution will lead to complications in TS 38.133 specification is not so c</w:t>
      </w:r>
      <w:r w:rsidR="004924CB" w:rsidRPr="00993099">
        <w:rPr>
          <w:sz w:val="20"/>
          <w:szCs w:val="20"/>
          <w:lang w:eastAsia="zh-CN"/>
        </w:rPr>
        <w:t>lear, which points again to the high specification impact with the dynamic signaling based design.</w:t>
      </w:r>
      <w:r w:rsidR="003164CA">
        <w:rPr>
          <w:sz w:val="20"/>
          <w:szCs w:val="20"/>
          <w:lang w:eastAsia="zh-CN"/>
        </w:rPr>
        <w:t xml:space="preserve"> For instance, if </w:t>
      </w:r>
      <w:r w:rsidR="00B97E69">
        <w:rPr>
          <w:sz w:val="20"/>
          <w:szCs w:val="20"/>
          <w:lang w:eastAsia="zh-CN"/>
        </w:rPr>
        <w:t xml:space="preserve">too many MG/L3-scheduling restriction occasions are adapted, UE may not have enough measurement samples within a measurement period so that accuracy cannot be guaranteed. </w:t>
      </w:r>
      <w:r w:rsidR="00BA1FFF">
        <w:rPr>
          <w:sz w:val="20"/>
          <w:szCs w:val="20"/>
          <w:lang w:eastAsia="zh-CN"/>
        </w:rPr>
        <w:t>The</w:t>
      </w:r>
      <w:r w:rsidR="00B97E69">
        <w:rPr>
          <w:sz w:val="20"/>
          <w:szCs w:val="20"/>
          <w:lang w:eastAsia="zh-CN"/>
        </w:rPr>
        <w:t xml:space="preserve"> potential impact is already being discussed in RAN4.</w:t>
      </w:r>
    </w:p>
    <w:p w14:paraId="3E2E360D" w14:textId="77777777" w:rsidR="00971721" w:rsidRDefault="00971721" w:rsidP="00C81416">
      <w:pPr>
        <w:rPr>
          <w:sz w:val="20"/>
          <w:szCs w:val="20"/>
          <w:lang w:eastAsia="zh-CN"/>
        </w:rPr>
      </w:pPr>
    </w:p>
    <w:p w14:paraId="3BE319E7" w14:textId="5A0C5DDB" w:rsidR="005D353D" w:rsidRDefault="005D353D" w:rsidP="00C81416">
      <w:pPr>
        <w:rPr>
          <w:sz w:val="20"/>
          <w:szCs w:val="20"/>
          <w:lang w:eastAsia="zh-CN"/>
        </w:rPr>
      </w:pPr>
      <w:r>
        <w:rPr>
          <w:sz w:val="20"/>
          <w:szCs w:val="20"/>
          <w:lang w:eastAsia="zh-CN"/>
        </w:rPr>
        <w:t xml:space="preserve">We have </w:t>
      </w:r>
    </w:p>
    <w:p w14:paraId="5A53CE76" w14:textId="486CFBD3" w:rsidR="005D353D" w:rsidRPr="00993099" w:rsidRDefault="005D353D" w:rsidP="00C81416">
      <w:pPr>
        <w:rPr>
          <w:b/>
          <w:bCs/>
          <w:sz w:val="20"/>
          <w:szCs w:val="20"/>
          <w:lang w:eastAsia="zh-CN"/>
        </w:rPr>
      </w:pPr>
      <w:r w:rsidRPr="00993099">
        <w:rPr>
          <w:b/>
          <w:bCs/>
          <w:sz w:val="20"/>
          <w:szCs w:val="20"/>
          <w:lang w:eastAsia="zh-CN"/>
        </w:rPr>
        <w:t>Observation: changes in RAN1 specifications and RAN4 specifications may be needed to specify the first “instance” to be skipped by dynamic signaling.</w:t>
      </w:r>
    </w:p>
    <w:p w14:paraId="635492AF" w14:textId="092C64D9" w:rsidR="007762ED" w:rsidRDefault="003F6B9C" w:rsidP="007762ED">
      <w:pPr>
        <w:rPr>
          <w:b/>
          <w:bCs/>
          <w:sz w:val="20"/>
          <w:szCs w:val="20"/>
          <w:lang w:eastAsia="zh-CN"/>
        </w:rPr>
      </w:pPr>
      <w:r>
        <w:rPr>
          <w:sz w:val="20"/>
          <w:szCs w:val="20"/>
          <w:lang w:eastAsia="zh-CN"/>
        </w:rPr>
        <w:t xml:space="preserve"> </w:t>
      </w:r>
    </w:p>
    <w:p w14:paraId="19061A93" w14:textId="2E5E3CF5" w:rsidR="0059449B" w:rsidRPr="009C5349" w:rsidRDefault="0059449B" w:rsidP="0059449B">
      <w:pPr>
        <w:pStyle w:val="Heading1"/>
      </w:pPr>
      <w:r>
        <w:lastRenderedPageBreak/>
        <w:t>Lead time consideration</w:t>
      </w:r>
    </w:p>
    <w:p w14:paraId="3901E6F5" w14:textId="77777777" w:rsidR="0059449B" w:rsidRDefault="0059449B" w:rsidP="007762ED">
      <w:pPr>
        <w:rPr>
          <w:b/>
          <w:bCs/>
          <w:sz w:val="20"/>
          <w:szCs w:val="20"/>
          <w:lang w:eastAsia="zh-CN"/>
        </w:rPr>
      </w:pPr>
    </w:p>
    <w:p w14:paraId="44B801C8" w14:textId="4AA35906" w:rsidR="007762ED" w:rsidRDefault="005C7DD0" w:rsidP="00C81416">
      <w:pPr>
        <w:rPr>
          <w:sz w:val="20"/>
          <w:szCs w:val="20"/>
          <w:lang w:eastAsia="zh-CN"/>
        </w:rPr>
      </w:pPr>
      <w:r>
        <w:rPr>
          <w:sz w:val="20"/>
          <w:szCs w:val="20"/>
          <w:lang w:eastAsia="zh-CN"/>
        </w:rPr>
        <w:t>From</w:t>
      </w:r>
      <w:r w:rsidRPr="005C7DD0">
        <w:rPr>
          <w:sz w:val="20"/>
          <w:szCs w:val="20"/>
          <w:lang w:eastAsia="zh-CN"/>
        </w:rPr>
        <w:t xml:space="preserve"> the MG skipping perspective, the</w:t>
      </w:r>
      <w:r w:rsidR="00FD54D5">
        <w:rPr>
          <w:sz w:val="20"/>
          <w:szCs w:val="20"/>
          <w:lang w:eastAsia="zh-CN"/>
        </w:rPr>
        <w:t xml:space="preserve"> design from</w:t>
      </w:r>
      <w:r w:rsidRPr="005C7DD0">
        <w:rPr>
          <w:sz w:val="20"/>
          <w:szCs w:val="20"/>
          <w:lang w:eastAsia="zh-CN"/>
        </w:rPr>
        <w:t xml:space="preserve"> Rel-17 dynamic deactivation of preconfigured MGs </w:t>
      </w:r>
      <w:r w:rsidR="00FD54D5">
        <w:rPr>
          <w:sz w:val="20"/>
          <w:szCs w:val="20"/>
          <w:lang w:eastAsia="zh-CN"/>
        </w:rPr>
        <w:t>can be leveraged</w:t>
      </w:r>
      <w:r w:rsidRPr="005C7DD0">
        <w:rPr>
          <w:sz w:val="20"/>
          <w:szCs w:val="20"/>
          <w:lang w:eastAsia="zh-CN"/>
        </w:rPr>
        <w:t>,</w:t>
      </w:r>
      <w:r w:rsidR="00FD54D5">
        <w:rPr>
          <w:sz w:val="20"/>
          <w:szCs w:val="20"/>
          <w:lang w:eastAsia="zh-CN"/>
        </w:rPr>
        <w:t xml:space="preserve"> thus</w:t>
      </w:r>
      <w:r w:rsidR="00472EA2">
        <w:rPr>
          <w:sz w:val="20"/>
          <w:szCs w:val="20"/>
          <w:lang w:eastAsia="zh-CN"/>
        </w:rPr>
        <w:t>,</w:t>
      </w:r>
      <w:r w:rsidRPr="005C7DD0">
        <w:rPr>
          <w:sz w:val="20"/>
          <w:szCs w:val="20"/>
          <w:lang w:eastAsia="zh-CN"/>
        </w:rPr>
        <w:t xml:space="preserve"> we </w:t>
      </w:r>
      <w:r w:rsidR="00FD54D5">
        <w:rPr>
          <w:sz w:val="20"/>
          <w:szCs w:val="20"/>
          <w:lang w:eastAsia="zh-CN"/>
        </w:rPr>
        <w:t>propose the lead time for the Rel-19 feature is also at least 5 ms</w:t>
      </w:r>
      <w:r w:rsidR="00472EA2">
        <w:rPr>
          <w:sz w:val="20"/>
          <w:szCs w:val="20"/>
          <w:lang w:eastAsia="zh-CN"/>
        </w:rPr>
        <w:t xml:space="preserve"> if the dynamic signaling based design is adopted. We have</w:t>
      </w:r>
    </w:p>
    <w:p w14:paraId="6B963748" w14:textId="77777777" w:rsidR="00460677" w:rsidRDefault="00460677" w:rsidP="00C81416">
      <w:pPr>
        <w:rPr>
          <w:sz w:val="20"/>
          <w:szCs w:val="20"/>
          <w:lang w:eastAsia="zh-CN"/>
        </w:rPr>
      </w:pPr>
    </w:p>
    <w:p w14:paraId="5EBDE06A" w14:textId="1CDE18D0" w:rsidR="00460677" w:rsidRPr="00460677" w:rsidRDefault="0039400C" w:rsidP="00AB5FF6">
      <w:pPr>
        <w:rPr>
          <w:b/>
          <w:bCs/>
          <w:sz w:val="20"/>
          <w:szCs w:val="20"/>
          <w:lang w:eastAsia="zh-CN"/>
        </w:rPr>
      </w:pPr>
      <w:r w:rsidRPr="005347B9">
        <w:rPr>
          <w:b/>
          <w:bCs/>
          <w:sz w:val="20"/>
          <w:szCs w:val="20"/>
          <w:lang w:eastAsia="zh-CN"/>
        </w:rPr>
        <w:t>Proposal</w:t>
      </w:r>
      <w:r>
        <w:rPr>
          <w:b/>
          <w:bCs/>
          <w:sz w:val="20"/>
          <w:szCs w:val="20"/>
          <w:lang w:eastAsia="zh-CN"/>
        </w:rPr>
        <w:t xml:space="preserve"> </w:t>
      </w:r>
      <w:r w:rsidR="00AB5FF6">
        <w:rPr>
          <w:b/>
          <w:bCs/>
          <w:sz w:val="20"/>
          <w:szCs w:val="20"/>
          <w:lang w:eastAsia="zh-CN"/>
        </w:rPr>
        <w:t>2</w:t>
      </w:r>
      <w:r w:rsidRPr="005347B9">
        <w:rPr>
          <w:b/>
          <w:bCs/>
          <w:sz w:val="20"/>
          <w:szCs w:val="20"/>
          <w:lang w:eastAsia="zh-CN"/>
        </w:rPr>
        <w:t xml:space="preserve">: </w:t>
      </w:r>
      <w:r>
        <w:rPr>
          <w:b/>
          <w:bCs/>
          <w:sz w:val="20"/>
          <w:szCs w:val="20"/>
          <w:lang w:eastAsia="zh-CN"/>
        </w:rPr>
        <w:t>If dynamic signaling based design is adopted</w:t>
      </w:r>
      <w:r w:rsidR="00AB5FF6">
        <w:rPr>
          <w:b/>
          <w:bCs/>
          <w:sz w:val="20"/>
          <w:szCs w:val="20"/>
          <w:lang w:eastAsia="zh-CN"/>
        </w:rPr>
        <w:t xml:space="preserve">, </w:t>
      </w:r>
      <w:r w:rsidR="00460677" w:rsidRPr="00460677">
        <w:rPr>
          <w:b/>
          <w:bCs/>
          <w:sz w:val="20"/>
          <w:szCs w:val="20"/>
          <w:lang w:eastAsia="zh-CN"/>
        </w:rPr>
        <w:t>lead time for dynamic skipping is 5 ms after the end of the PDCCH containing a DCI containing a dynamic</w:t>
      </w:r>
      <w:r>
        <w:rPr>
          <w:b/>
          <w:bCs/>
          <w:sz w:val="20"/>
          <w:szCs w:val="20"/>
          <w:lang w:eastAsia="zh-CN"/>
        </w:rPr>
        <w:t xml:space="preserve"> </w:t>
      </w:r>
      <w:r w:rsidR="00460677" w:rsidRPr="00460677">
        <w:rPr>
          <w:b/>
          <w:bCs/>
          <w:sz w:val="20"/>
          <w:szCs w:val="20"/>
          <w:lang w:eastAsia="zh-CN"/>
        </w:rPr>
        <w:t>measurement skipping indication.</w:t>
      </w:r>
    </w:p>
    <w:p w14:paraId="07CAC942" w14:textId="2EFE1A4B" w:rsidR="009C5349" w:rsidRPr="009C5349" w:rsidRDefault="0011640F" w:rsidP="009C5349">
      <w:pPr>
        <w:pStyle w:val="Heading1"/>
      </w:pPr>
      <w:r>
        <w:t>Details on L1 restriction</w:t>
      </w:r>
    </w:p>
    <w:p w14:paraId="07223057" w14:textId="7E59FC62" w:rsidR="005347B9" w:rsidRDefault="00B747D2" w:rsidP="000B1941">
      <w:pPr>
        <w:rPr>
          <w:sz w:val="20"/>
          <w:szCs w:val="20"/>
          <w:lang w:eastAsia="zh-CN"/>
        </w:rPr>
      </w:pPr>
      <w:r w:rsidRPr="00B747D2">
        <w:rPr>
          <w:sz w:val="20"/>
          <w:szCs w:val="20"/>
          <w:lang w:eastAsia="zh-CN"/>
        </w:rPr>
        <w:t xml:space="preserve">In TS 38.214, </w:t>
      </w:r>
      <w:r w:rsidR="005347B9">
        <w:rPr>
          <w:sz w:val="20"/>
          <w:szCs w:val="20"/>
          <w:lang w:eastAsia="zh-CN"/>
        </w:rPr>
        <w:t>regarding CSI reference resource determination, a so-called “valid downlink slot” is defined. A valid downlink slot cannot be inside a measurement gap. Now with the skipping/adaptation of measurement gap, whether a slot which is not a “valid downlink slot” previously due to its overlap with a measurement gap is changed into a “valid downlink slot” needs to be discussed and decided.</w:t>
      </w:r>
      <w:r w:rsidR="004C3E4E">
        <w:rPr>
          <w:sz w:val="20"/>
          <w:szCs w:val="20"/>
          <w:lang w:eastAsia="zh-CN"/>
        </w:rPr>
        <w:t xml:space="preserve"> </w:t>
      </w:r>
      <w:r w:rsidR="00462F6C">
        <w:rPr>
          <w:sz w:val="20"/>
          <w:szCs w:val="20"/>
          <w:lang w:eastAsia="zh-CN"/>
        </w:rPr>
        <w:t>If dynamic signaling based solution is adopted, to avoid out-of-sync due to missed DCI which triggers RRM measurement adaptation, and t</w:t>
      </w:r>
      <w:r w:rsidR="004C3E4E">
        <w:rPr>
          <w:sz w:val="20"/>
          <w:szCs w:val="20"/>
          <w:lang w:eastAsia="zh-CN"/>
        </w:rPr>
        <w:t xml:space="preserve">o avoid too much impact to modem implementation due to support of the Rel-19 XR feature, we have </w:t>
      </w:r>
    </w:p>
    <w:p w14:paraId="1A140DB8" w14:textId="77777777" w:rsidR="004C3E4E" w:rsidRDefault="004C3E4E" w:rsidP="000B1941">
      <w:pPr>
        <w:rPr>
          <w:sz w:val="20"/>
          <w:szCs w:val="20"/>
          <w:lang w:eastAsia="zh-CN"/>
        </w:rPr>
      </w:pPr>
    </w:p>
    <w:p w14:paraId="7B2958D4" w14:textId="0F6AAFEB" w:rsidR="00F82D8C" w:rsidRDefault="005347B9" w:rsidP="000B1941">
      <w:pPr>
        <w:rPr>
          <w:b/>
          <w:bCs/>
          <w:sz w:val="20"/>
          <w:szCs w:val="20"/>
          <w:lang w:eastAsia="zh-CN"/>
        </w:rPr>
      </w:pPr>
      <w:r w:rsidRPr="005347B9">
        <w:rPr>
          <w:b/>
          <w:bCs/>
          <w:sz w:val="20"/>
          <w:szCs w:val="20"/>
          <w:lang w:eastAsia="zh-CN"/>
        </w:rPr>
        <w:t>Proposal</w:t>
      </w:r>
      <w:r w:rsidR="004C3E4E">
        <w:rPr>
          <w:b/>
          <w:bCs/>
          <w:sz w:val="20"/>
          <w:szCs w:val="20"/>
          <w:lang w:eastAsia="zh-CN"/>
        </w:rPr>
        <w:t xml:space="preserve"> </w:t>
      </w:r>
      <w:r w:rsidR="0039400C">
        <w:rPr>
          <w:b/>
          <w:bCs/>
          <w:sz w:val="20"/>
          <w:szCs w:val="20"/>
          <w:lang w:eastAsia="zh-CN"/>
        </w:rPr>
        <w:t>3</w:t>
      </w:r>
      <w:r w:rsidRPr="005347B9">
        <w:rPr>
          <w:b/>
          <w:bCs/>
          <w:sz w:val="20"/>
          <w:szCs w:val="20"/>
          <w:lang w:eastAsia="zh-CN"/>
        </w:rPr>
        <w:t xml:space="preserve">: </w:t>
      </w:r>
      <w:r w:rsidR="00F82D8C">
        <w:rPr>
          <w:b/>
          <w:bCs/>
          <w:sz w:val="20"/>
          <w:szCs w:val="20"/>
          <w:lang w:eastAsia="zh-CN"/>
        </w:rPr>
        <w:t>If dynamic signaling based design is adopted:</w:t>
      </w:r>
    </w:p>
    <w:p w14:paraId="6C0198D5" w14:textId="147DCB64" w:rsidR="005347B9" w:rsidRPr="005347B9" w:rsidRDefault="00F82D8C" w:rsidP="00F82D8C">
      <w:pPr>
        <w:ind w:firstLine="432"/>
        <w:rPr>
          <w:b/>
          <w:bCs/>
          <w:sz w:val="20"/>
          <w:szCs w:val="20"/>
          <w:lang w:eastAsia="zh-CN"/>
        </w:rPr>
      </w:pPr>
      <w:r>
        <w:rPr>
          <w:b/>
          <w:bCs/>
          <w:sz w:val="20"/>
          <w:szCs w:val="20"/>
          <w:lang w:eastAsia="zh-CN"/>
        </w:rPr>
        <w:t>w</w:t>
      </w:r>
      <w:r w:rsidR="009B3CAA">
        <w:rPr>
          <w:b/>
          <w:bCs/>
          <w:sz w:val="20"/>
          <w:szCs w:val="20"/>
          <w:lang w:eastAsia="zh-CN"/>
        </w:rPr>
        <w:t>hen</w:t>
      </w:r>
      <w:r w:rsidR="005347B9" w:rsidRPr="005347B9">
        <w:rPr>
          <w:b/>
          <w:bCs/>
          <w:sz w:val="20"/>
          <w:szCs w:val="20"/>
          <w:lang w:eastAsia="zh-CN"/>
        </w:rPr>
        <w:t xml:space="preserve"> a slot</w:t>
      </w:r>
      <w:r w:rsidR="009B3CAA">
        <w:rPr>
          <w:b/>
          <w:bCs/>
          <w:sz w:val="20"/>
          <w:szCs w:val="20"/>
          <w:lang w:eastAsia="zh-CN"/>
        </w:rPr>
        <w:t xml:space="preserve"> is</w:t>
      </w:r>
      <w:r w:rsidR="005347B9" w:rsidRPr="005347B9">
        <w:rPr>
          <w:b/>
          <w:bCs/>
          <w:sz w:val="20"/>
          <w:szCs w:val="20"/>
          <w:lang w:eastAsia="zh-CN"/>
        </w:rPr>
        <w:t xml:space="preserve"> designat</w:t>
      </w:r>
      <w:r w:rsidR="009B3CAA">
        <w:rPr>
          <w:b/>
          <w:bCs/>
          <w:sz w:val="20"/>
          <w:szCs w:val="20"/>
          <w:lang w:eastAsia="zh-CN"/>
        </w:rPr>
        <w:t>ed</w:t>
      </w:r>
      <w:r w:rsidR="005347B9" w:rsidRPr="005347B9">
        <w:rPr>
          <w:b/>
          <w:bCs/>
          <w:sz w:val="20"/>
          <w:szCs w:val="20"/>
          <w:lang w:eastAsia="zh-CN"/>
        </w:rPr>
        <w:t xml:space="preserve"> as </w:t>
      </w:r>
      <w:r w:rsidR="009B3CAA">
        <w:rPr>
          <w:b/>
          <w:bCs/>
          <w:sz w:val="20"/>
          <w:szCs w:val="20"/>
          <w:lang w:eastAsia="zh-CN"/>
        </w:rPr>
        <w:t xml:space="preserve">not a </w:t>
      </w:r>
      <w:r w:rsidR="005347B9" w:rsidRPr="005347B9">
        <w:rPr>
          <w:b/>
          <w:bCs/>
          <w:sz w:val="20"/>
          <w:szCs w:val="20"/>
          <w:lang w:eastAsia="zh-CN"/>
        </w:rPr>
        <w:t xml:space="preserve">“valid downlink slot” </w:t>
      </w:r>
      <w:r w:rsidR="009B3CAA">
        <w:rPr>
          <w:b/>
          <w:bCs/>
          <w:sz w:val="20"/>
          <w:szCs w:val="20"/>
          <w:lang w:eastAsia="zh-CN"/>
        </w:rPr>
        <w:t xml:space="preserve">due to overlap with a configured measurement gap occasion, and that measurement gap occasion is skipped due to RRM measurement adaptation for XR, </w:t>
      </w:r>
      <w:r w:rsidR="007445F0">
        <w:rPr>
          <w:b/>
          <w:bCs/>
          <w:sz w:val="20"/>
          <w:szCs w:val="20"/>
          <w:lang w:eastAsia="zh-CN"/>
        </w:rPr>
        <w:t xml:space="preserve">  for the basic UE feature supporting RRM measurement adaptation, the slot is not converted into a “valid downlink slot” and </w:t>
      </w:r>
      <w:r w:rsidR="009B3CAA">
        <w:rPr>
          <w:b/>
          <w:bCs/>
          <w:sz w:val="20"/>
          <w:szCs w:val="20"/>
          <w:lang w:eastAsia="zh-CN"/>
        </w:rPr>
        <w:t xml:space="preserve">the slot may be eligible to be designated as “valid downlink slot” subject to </w:t>
      </w:r>
      <w:r w:rsidR="00462F6C">
        <w:rPr>
          <w:b/>
          <w:bCs/>
          <w:sz w:val="20"/>
          <w:szCs w:val="20"/>
          <w:lang w:eastAsia="zh-CN"/>
        </w:rPr>
        <w:t xml:space="preserve">additional </w:t>
      </w:r>
      <w:r w:rsidR="009C5349">
        <w:rPr>
          <w:b/>
          <w:bCs/>
          <w:sz w:val="20"/>
          <w:szCs w:val="20"/>
          <w:lang w:eastAsia="zh-CN"/>
        </w:rPr>
        <w:t xml:space="preserve">UE </w:t>
      </w:r>
      <w:r w:rsidR="009B3CAA">
        <w:rPr>
          <w:b/>
          <w:bCs/>
          <w:sz w:val="20"/>
          <w:szCs w:val="20"/>
          <w:lang w:eastAsia="zh-CN"/>
        </w:rPr>
        <w:t>capability.</w:t>
      </w:r>
      <w:r w:rsidR="007445F0">
        <w:rPr>
          <w:b/>
          <w:bCs/>
          <w:sz w:val="20"/>
          <w:szCs w:val="20"/>
          <w:lang w:eastAsia="zh-CN"/>
        </w:rPr>
        <w:t xml:space="preserve"> </w:t>
      </w:r>
    </w:p>
    <w:p w14:paraId="15A0D474" w14:textId="680D04AC" w:rsidR="00EA3CC7" w:rsidRPr="009C5349" w:rsidRDefault="00EA3CC7" w:rsidP="00EA3CC7">
      <w:pPr>
        <w:pStyle w:val="Heading1"/>
      </w:pPr>
      <w:r>
        <w:t>Summary</w:t>
      </w:r>
    </w:p>
    <w:p w14:paraId="6131130B" w14:textId="0C897B2B" w:rsidR="00EA3CC7" w:rsidRPr="00993099" w:rsidRDefault="00EA3CC7" w:rsidP="000B1941">
      <w:pPr>
        <w:rPr>
          <w:sz w:val="20"/>
          <w:szCs w:val="20"/>
          <w:lang w:eastAsia="zh-CN"/>
        </w:rPr>
      </w:pPr>
      <w:r w:rsidRPr="00993099">
        <w:rPr>
          <w:sz w:val="20"/>
          <w:szCs w:val="20"/>
          <w:lang w:eastAsia="zh-CN"/>
        </w:rPr>
        <w:t xml:space="preserve">Considering all the challenges identified in complicating RAN1/RAN4 specification design, we have </w:t>
      </w:r>
    </w:p>
    <w:p w14:paraId="6318CDB6" w14:textId="0AEB815F" w:rsidR="00EA3CC7" w:rsidRPr="00993099" w:rsidRDefault="00EA3CC7" w:rsidP="000B1941">
      <w:pPr>
        <w:rPr>
          <w:b/>
          <w:bCs/>
          <w:sz w:val="20"/>
          <w:szCs w:val="20"/>
          <w:lang w:eastAsia="zh-CN"/>
        </w:rPr>
      </w:pPr>
      <w:r w:rsidRPr="00993099">
        <w:rPr>
          <w:b/>
          <w:bCs/>
          <w:sz w:val="20"/>
          <w:szCs w:val="20"/>
          <w:lang w:eastAsia="zh-CN"/>
        </w:rPr>
        <w:t xml:space="preserve">Proposal </w:t>
      </w:r>
      <w:r w:rsidR="00AB5FF6" w:rsidRPr="00993099">
        <w:rPr>
          <w:b/>
          <w:bCs/>
          <w:sz w:val="20"/>
          <w:szCs w:val="20"/>
          <w:lang w:eastAsia="zh-CN"/>
        </w:rPr>
        <w:t>4</w:t>
      </w:r>
      <w:r w:rsidRPr="00993099">
        <w:rPr>
          <w:b/>
          <w:bCs/>
          <w:sz w:val="20"/>
          <w:szCs w:val="20"/>
          <w:lang w:eastAsia="zh-CN"/>
        </w:rPr>
        <w:t xml:space="preserve">: RAN1 takes time to evaluate the working assumption reached at RAN1 #118 and should not rush to confirmation </w:t>
      </w:r>
      <w:r w:rsidR="0048565C">
        <w:rPr>
          <w:b/>
          <w:bCs/>
          <w:sz w:val="20"/>
          <w:szCs w:val="20"/>
          <w:lang w:eastAsia="zh-CN"/>
        </w:rPr>
        <w:t xml:space="preserve">of </w:t>
      </w:r>
      <w:r w:rsidRPr="00993099">
        <w:rPr>
          <w:b/>
          <w:bCs/>
          <w:sz w:val="20"/>
          <w:szCs w:val="20"/>
          <w:lang w:eastAsia="zh-CN"/>
        </w:rPr>
        <w:t>the working assumption.</w:t>
      </w:r>
    </w:p>
    <w:p w14:paraId="442390CB" w14:textId="23C8EF55" w:rsidR="00275D2F" w:rsidRDefault="005347B9" w:rsidP="005347B9">
      <w:pPr>
        <w:pStyle w:val="Heading1"/>
      </w:pPr>
      <w:r>
        <w:t>Conclusion</w:t>
      </w:r>
    </w:p>
    <w:p w14:paraId="3D9F975D" w14:textId="77777777" w:rsidR="00352666" w:rsidRDefault="00352666" w:rsidP="00352666">
      <w:pPr>
        <w:rPr>
          <w:b/>
          <w:bCs/>
          <w:sz w:val="20"/>
          <w:szCs w:val="20"/>
          <w:lang w:eastAsia="zh-CN"/>
        </w:rPr>
      </w:pPr>
      <w:r>
        <w:rPr>
          <w:b/>
          <w:bCs/>
          <w:sz w:val="20"/>
          <w:szCs w:val="20"/>
          <w:lang w:eastAsia="zh-CN"/>
        </w:rPr>
        <w:t xml:space="preserve">Proposal 1: To facilitate adaptation of legacy MGs, Network Controlled Small Gaps, MGs for multi-SIM, MGs for positioning with a unified signaling design, MGs can be indexed. A MG index set consists of one or more MG index, MGs referred by a MG index set can be skipped through a single NW indication.  </w:t>
      </w:r>
    </w:p>
    <w:p w14:paraId="5D9563C0" w14:textId="77777777" w:rsidR="00352666" w:rsidRDefault="00352666" w:rsidP="00352666">
      <w:pPr>
        <w:rPr>
          <w:b/>
          <w:bCs/>
          <w:sz w:val="20"/>
          <w:szCs w:val="20"/>
          <w:lang w:eastAsia="zh-CN"/>
        </w:rPr>
      </w:pPr>
    </w:p>
    <w:p w14:paraId="6912AB91" w14:textId="77777777" w:rsidR="0015323C" w:rsidRDefault="0015323C" w:rsidP="004D5227">
      <w:pPr>
        <w:rPr>
          <w:b/>
          <w:bCs/>
          <w:sz w:val="20"/>
          <w:szCs w:val="20"/>
          <w:lang w:eastAsia="zh-CN"/>
        </w:rPr>
      </w:pPr>
    </w:p>
    <w:p w14:paraId="54C23232" w14:textId="77777777" w:rsidR="00AB5FF6" w:rsidRPr="00460677" w:rsidRDefault="00AB5FF6" w:rsidP="00AB5FF6">
      <w:pPr>
        <w:rPr>
          <w:b/>
          <w:bCs/>
          <w:sz w:val="20"/>
          <w:szCs w:val="20"/>
          <w:lang w:eastAsia="zh-CN"/>
        </w:rPr>
      </w:pPr>
      <w:r w:rsidRPr="005347B9">
        <w:rPr>
          <w:b/>
          <w:bCs/>
          <w:sz w:val="20"/>
          <w:szCs w:val="20"/>
          <w:lang w:eastAsia="zh-CN"/>
        </w:rPr>
        <w:t>Proposal</w:t>
      </w:r>
      <w:r>
        <w:rPr>
          <w:b/>
          <w:bCs/>
          <w:sz w:val="20"/>
          <w:szCs w:val="20"/>
          <w:lang w:eastAsia="zh-CN"/>
        </w:rPr>
        <w:t xml:space="preserve"> 2</w:t>
      </w:r>
      <w:r w:rsidRPr="005347B9">
        <w:rPr>
          <w:b/>
          <w:bCs/>
          <w:sz w:val="20"/>
          <w:szCs w:val="20"/>
          <w:lang w:eastAsia="zh-CN"/>
        </w:rPr>
        <w:t xml:space="preserve">: </w:t>
      </w:r>
      <w:r>
        <w:rPr>
          <w:b/>
          <w:bCs/>
          <w:sz w:val="20"/>
          <w:szCs w:val="20"/>
          <w:lang w:eastAsia="zh-CN"/>
        </w:rPr>
        <w:t xml:space="preserve">If dynamic signaling based design is adopted, </w:t>
      </w:r>
      <w:r w:rsidRPr="00460677">
        <w:rPr>
          <w:b/>
          <w:bCs/>
          <w:sz w:val="20"/>
          <w:szCs w:val="20"/>
          <w:lang w:eastAsia="zh-CN"/>
        </w:rPr>
        <w:t>lead time for dynamic skipping is 5 ms after the end of the PDCCH containing a DCI containing a dynamic</w:t>
      </w:r>
      <w:r>
        <w:rPr>
          <w:b/>
          <w:bCs/>
          <w:sz w:val="20"/>
          <w:szCs w:val="20"/>
          <w:lang w:eastAsia="zh-CN"/>
        </w:rPr>
        <w:t xml:space="preserve"> </w:t>
      </w:r>
      <w:r w:rsidRPr="00460677">
        <w:rPr>
          <w:b/>
          <w:bCs/>
          <w:sz w:val="20"/>
          <w:szCs w:val="20"/>
          <w:lang w:eastAsia="zh-CN"/>
        </w:rPr>
        <w:t>measurement skipping indication.</w:t>
      </w:r>
    </w:p>
    <w:p w14:paraId="663C23D7" w14:textId="77777777" w:rsidR="00DE3E2D" w:rsidRDefault="00DE3E2D" w:rsidP="00DE3E2D"/>
    <w:p w14:paraId="540BB68E" w14:textId="39E6B413" w:rsidR="004D5227" w:rsidRDefault="004D5227" w:rsidP="004D5227">
      <w:pPr>
        <w:rPr>
          <w:b/>
          <w:bCs/>
          <w:sz w:val="20"/>
          <w:szCs w:val="20"/>
          <w:lang w:eastAsia="zh-CN"/>
        </w:rPr>
      </w:pPr>
      <w:r w:rsidRPr="005347B9">
        <w:rPr>
          <w:b/>
          <w:bCs/>
          <w:sz w:val="20"/>
          <w:szCs w:val="20"/>
          <w:lang w:eastAsia="zh-CN"/>
        </w:rPr>
        <w:t>Proposal</w:t>
      </w:r>
      <w:r>
        <w:rPr>
          <w:b/>
          <w:bCs/>
          <w:sz w:val="20"/>
          <w:szCs w:val="20"/>
          <w:lang w:eastAsia="zh-CN"/>
        </w:rPr>
        <w:t xml:space="preserve"> </w:t>
      </w:r>
      <w:r w:rsidR="00AB5FF6">
        <w:rPr>
          <w:b/>
          <w:bCs/>
          <w:sz w:val="20"/>
          <w:szCs w:val="20"/>
          <w:lang w:eastAsia="zh-CN"/>
        </w:rPr>
        <w:t>3</w:t>
      </w:r>
      <w:r w:rsidRPr="005347B9">
        <w:rPr>
          <w:b/>
          <w:bCs/>
          <w:sz w:val="20"/>
          <w:szCs w:val="20"/>
          <w:lang w:eastAsia="zh-CN"/>
        </w:rPr>
        <w:t xml:space="preserve">: </w:t>
      </w:r>
      <w:r>
        <w:rPr>
          <w:b/>
          <w:bCs/>
          <w:sz w:val="20"/>
          <w:szCs w:val="20"/>
          <w:lang w:eastAsia="zh-CN"/>
        </w:rPr>
        <w:t>If dynamic signaling based design is adopted:</w:t>
      </w:r>
    </w:p>
    <w:p w14:paraId="606742CC" w14:textId="77777777" w:rsidR="004D5227" w:rsidRPr="005347B9" w:rsidRDefault="004D5227" w:rsidP="004D5227">
      <w:pPr>
        <w:ind w:firstLine="432"/>
        <w:rPr>
          <w:b/>
          <w:bCs/>
          <w:sz w:val="20"/>
          <w:szCs w:val="20"/>
          <w:lang w:eastAsia="zh-CN"/>
        </w:rPr>
      </w:pPr>
      <w:r>
        <w:rPr>
          <w:b/>
          <w:bCs/>
          <w:sz w:val="20"/>
          <w:szCs w:val="20"/>
          <w:lang w:eastAsia="zh-CN"/>
        </w:rPr>
        <w:t>when</w:t>
      </w:r>
      <w:r w:rsidRPr="005347B9">
        <w:rPr>
          <w:b/>
          <w:bCs/>
          <w:sz w:val="20"/>
          <w:szCs w:val="20"/>
          <w:lang w:eastAsia="zh-CN"/>
        </w:rPr>
        <w:t xml:space="preserve"> a slot</w:t>
      </w:r>
      <w:r>
        <w:rPr>
          <w:b/>
          <w:bCs/>
          <w:sz w:val="20"/>
          <w:szCs w:val="20"/>
          <w:lang w:eastAsia="zh-CN"/>
        </w:rPr>
        <w:t xml:space="preserve"> is</w:t>
      </w:r>
      <w:r w:rsidRPr="005347B9">
        <w:rPr>
          <w:b/>
          <w:bCs/>
          <w:sz w:val="20"/>
          <w:szCs w:val="20"/>
          <w:lang w:eastAsia="zh-CN"/>
        </w:rPr>
        <w:t xml:space="preserve"> designat</w:t>
      </w:r>
      <w:r>
        <w:rPr>
          <w:b/>
          <w:bCs/>
          <w:sz w:val="20"/>
          <w:szCs w:val="20"/>
          <w:lang w:eastAsia="zh-CN"/>
        </w:rPr>
        <w:t>ed</w:t>
      </w:r>
      <w:r w:rsidRPr="005347B9">
        <w:rPr>
          <w:b/>
          <w:bCs/>
          <w:sz w:val="20"/>
          <w:szCs w:val="20"/>
          <w:lang w:eastAsia="zh-CN"/>
        </w:rPr>
        <w:t xml:space="preserve"> as </w:t>
      </w:r>
      <w:r>
        <w:rPr>
          <w:b/>
          <w:bCs/>
          <w:sz w:val="20"/>
          <w:szCs w:val="20"/>
          <w:lang w:eastAsia="zh-CN"/>
        </w:rPr>
        <w:t xml:space="preserve">not a </w:t>
      </w:r>
      <w:r w:rsidRPr="005347B9">
        <w:rPr>
          <w:b/>
          <w:bCs/>
          <w:sz w:val="20"/>
          <w:szCs w:val="20"/>
          <w:lang w:eastAsia="zh-CN"/>
        </w:rPr>
        <w:t xml:space="preserve">“valid downlink slot” </w:t>
      </w:r>
      <w:r>
        <w:rPr>
          <w:b/>
          <w:bCs/>
          <w:sz w:val="20"/>
          <w:szCs w:val="20"/>
          <w:lang w:eastAsia="zh-CN"/>
        </w:rPr>
        <w:t xml:space="preserve">due to overlap with a configured measurement gap occasion, and that measurement gap occasion is skipped due to RRM measurement adaptation for XR,   for the basic UE feature supporting RRM measurement adaptation, the slot is not converted into a “valid downlink slot” and the slot may be eligible to be designated as “valid downlink slot” subject to additional UE capability. </w:t>
      </w:r>
    </w:p>
    <w:p w14:paraId="79F98CBA" w14:textId="77777777" w:rsidR="0009399B" w:rsidRDefault="0009399B" w:rsidP="00275D2F"/>
    <w:p w14:paraId="791DE1B6" w14:textId="6296FD1D" w:rsidR="00352666" w:rsidRPr="00993099" w:rsidRDefault="00352666" w:rsidP="00352666">
      <w:pPr>
        <w:rPr>
          <w:b/>
          <w:bCs/>
          <w:sz w:val="20"/>
          <w:szCs w:val="20"/>
          <w:lang w:eastAsia="zh-CN"/>
        </w:rPr>
      </w:pPr>
      <w:r w:rsidRPr="00993099">
        <w:rPr>
          <w:b/>
          <w:bCs/>
          <w:sz w:val="20"/>
          <w:szCs w:val="20"/>
          <w:lang w:eastAsia="zh-CN"/>
        </w:rPr>
        <w:t xml:space="preserve">Proposal </w:t>
      </w:r>
      <w:r w:rsidR="00AB5FF6" w:rsidRPr="00993099">
        <w:rPr>
          <w:b/>
          <w:bCs/>
          <w:sz w:val="20"/>
          <w:szCs w:val="20"/>
          <w:lang w:eastAsia="zh-CN"/>
        </w:rPr>
        <w:t>4</w:t>
      </w:r>
      <w:r w:rsidRPr="00993099">
        <w:rPr>
          <w:b/>
          <w:bCs/>
          <w:sz w:val="20"/>
          <w:szCs w:val="20"/>
          <w:lang w:eastAsia="zh-CN"/>
        </w:rPr>
        <w:t>: RAN1 takes time to evaluate the working assumption reached at RAN1 #118 and should not rush to confirmation</w:t>
      </w:r>
      <w:r w:rsidR="0048565C">
        <w:rPr>
          <w:b/>
          <w:bCs/>
          <w:sz w:val="20"/>
          <w:szCs w:val="20"/>
          <w:lang w:eastAsia="zh-CN"/>
        </w:rPr>
        <w:t xml:space="preserve"> of</w:t>
      </w:r>
      <w:r w:rsidRPr="00993099">
        <w:rPr>
          <w:b/>
          <w:bCs/>
          <w:sz w:val="20"/>
          <w:szCs w:val="20"/>
          <w:lang w:eastAsia="zh-CN"/>
        </w:rPr>
        <w:t xml:space="preserve"> the working assumption.</w:t>
      </w:r>
    </w:p>
    <w:p w14:paraId="395125A4" w14:textId="77777777" w:rsidR="00352666" w:rsidRPr="00275D2F" w:rsidRDefault="00352666" w:rsidP="00275D2F"/>
    <w:p w14:paraId="10559DA8" w14:textId="404BB9A1" w:rsidR="00776AE5" w:rsidRDefault="00D54E7C" w:rsidP="00D54E7C">
      <w:pPr>
        <w:pStyle w:val="Heading1"/>
      </w:pPr>
      <w:r>
        <w:t xml:space="preserve">Reference </w:t>
      </w:r>
    </w:p>
    <w:p w14:paraId="0F4A57A6" w14:textId="70A609DD" w:rsidR="00D54E7C" w:rsidRPr="00DA6847" w:rsidRDefault="00592356" w:rsidP="00DA6847">
      <w:pPr>
        <w:pStyle w:val="ListParagraph"/>
        <w:numPr>
          <w:ilvl w:val="0"/>
          <w:numId w:val="58"/>
        </w:numPr>
        <w:rPr>
          <w:rFonts w:ascii="Times New Roman" w:hAnsi="Times New Roman"/>
          <w:sz w:val="20"/>
          <w:szCs w:val="20"/>
          <w:lang w:eastAsia="zh-CN"/>
        </w:rPr>
      </w:pPr>
      <w:bookmarkStart w:id="1" w:name="_Ref142942873"/>
      <w:r w:rsidRPr="005725EA">
        <w:rPr>
          <w:rFonts w:ascii="Times New Roman" w:hAnsi="Times New Roman"/>
          <w:sz w:val="20"/>
          <w:szCs w:val="20"/>
          <w:lang w:eastAsia="zh-CN"/>
        </w:rPr>
        <w:t>R1-2306379</w:t>
      </w:r>
      <w:r w:rsidR="00904AAC" w:rsidRPr="005725EA">
        <w:rPr>
          <w:rFonts w:ascii="Times New Roman" w:hAnsi="Times New Roman"/>
          <w:sz w:val="20"/>
          <w:szCs w:val="20"/>
          <w:lang w:eastAsia="zh-CN"/>
        </w:rPr>
        <w:t>,</w:t>
      </w:r>
      <w:r w:rsidRPr="005725EA">
        <w:rPr>
          <w:rFonts w:ascii="Times New Roman" w:hAnsi="Times New Roman"/>
          <w:sz w:val="20"/>
          <w:szCs w:val="20"/>
          <w:lang w:eastAsia="zh-CN"/>
        </w:rPr>
        <w:tab/>
        <w:t xml:space="preserve">LS </w:t>
      </w:r>
      <w:r w:rsidR="00D54E7C" w:rsidRPr="005725EA">
        <w:rPr>
          <w:rFonts w:ascii="Times New Roman" w:hAnsi="Times New Roman"/>
          <w:sz w:val="20"/>
          <w:szCs w:val="20"/>
          <w:lang w:eastAsia="zh-CN"/>
        </w:rPr>
        <w:t>on new DRX cycles in rational numbers, RAN2, Qualcomm, Rel-18</w:t>
      </w:r>
      <w:r w:rsidR="00D54E7C" w:rsidRPr="005725EA">
        <w:rPr>
          <w:rFonts w:ascii="Times New Roman" w:hAnsi="Times New Roman"/>
          <w:sz w:val="20"/>
          <w:szCs w:val="20"/>
          <w:lang w:eastAsia="zh-CN"/>
        </w:rPr>
        <w:tab/>
        <w:t>NR_XR_enh-Core</w:t>
      </w:r>
      <w:r w:rsidR="00904AAC" w:rsidRPr="005725EA">
        <w:rPr>
          <w:rFonts w:ascii="Times New Roman" w:hAnsi="Times New Roman"/>
          <w:sz w:val="20"/>
          <w:szCs w:val="20"/>
          <w:lang w:eastAsia="zh-CN"/>
        </w:rPr>
        <w:t xml:space="preserve">, To: </w:t>
      </w:r>
      <w:r w:rsidR="00D54E7C" w:rsidRPr="005725EA">
        <w:rPr>
          <w:rFonts w:ascii="Times New Roman" w:hAnsi="Times New Roman"/>
          <w:sz w:val="20"/>
          <w:szCs w:val="20"/>
          <w:lang w:eastAsia="zh-CN"/>
        </w:rPr>
        <w:t>RAN1, RAN4</w:t>
      </w:r>
      <w:bookmarkEnd w:id="1"/>
    </w:p>
    <w:sectPr w:rsidR="00D54E7C" w:rsidRPr="00DA6847">
      <w:footerReference w:type="default"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8EB3AC" w14:textId="77777777" w:rsidR="00235C52" w:rsidRDefault="00235C52">
      <w:r>
        <w:separator/>
      </w:r>
    </w:p>
  </w:endnote>
  <w:endnote w:type="continuationSeparator" w:id="0">
    <w:p w14:paraId="735897C2" w14:textId="77777777" w:rsidR="00235C52" w:rsidRDefault="00235C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963641" w14:textId="77777777" w:rsidR="00235C52" w:rsidRDefault="00235C52">
      <w:r>
        <w:separator/>
      </w:r>
    </w:p>
  </w:footnote>
  <w:footnote w:type="continuationSeparator" w:id="0">
    <w:p w14:paraId="09400A37" w14:textId="77777777" w:rsidR="00235C52" w:rsidRDefault="00235C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4"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47141B"/>
    <w:multiLevelType w:val="hybridMultilevel"/>
    <w:tmpl w:val="0A6AC9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8928EE"/>
    <w:multiLevelType w:val="hybridMultilevel"/>
    <w:tmpl w:val="8C02B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29"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1"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3"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801D88"/>
    <w:multiLevelType w:val="hybridMultilevel"/>
    <w:tmpl w:val="36641F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0"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1"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53CC129F"/>
    <w:multiLevelType w:val="hybridMultilevel"/>
    <w:tmpl w:val="2FE0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3"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4"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56"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59"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0"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8"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69"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num w:numId="1" w16cid:durableId="1481576570">
    <w:abstractNumId w:val="27"/>
  </w:num>
  <w:num w:numId="2" w16cid:durableId="2072071226">
    <w:abstractNumId w:val="30"/>
  </w:num>
  <w:num w:numId="3" w16cid:durableId="1632009223">
    <w:abstractNumId w:val="53"/>
  </w:num>
  <w:num w:numId="4" w16cid:durableId="1839491596">
    <w:abstractNumId w:val="19"/>
  </w:num>
  <w:num w:numId="5" w16cid:durableId="1580409627">
    <w:abstractNumId w:val="58"/>
  </w:num>
  <w:num w:numId="6" w16cid:durableId="685064422">
    <w:abstractNumId w:val="3"/>
  </w:num>
  <w:num w:numId="7" w16cid:durableId="1111583751">
    <w:abstractNumId w:val="64"/>
  </w:num>
  <w:num w:numId="8" w16cid:durableId="1369182339">
    <w:abstractNumId w:val="48"/>
  </w:num>
  <w:num w:numId="9" w16cid:durableId="1844474344">
    <w:abstractNumId w:val="52"/>
  </w:num>
  <w:num w:numId="10" w16cid:durableId="198054081">
    <w:abstractNumId w:val="59"/>
  </w:num>
  <w:num w:numId="11" w16cid:durableId="297498395">
    <w:abstractNumId w:val="15"/>
  </w:num>
  <w:num w:numId="12" w16cid:durableId="471479875">
    <w:abstractNumId w:val="62"/>
  </w:num>
  <w:num w:numId="13" w16cid:durableId="31998850">
    <w:abstractNumId w:val="18"/>
  </w:num>
  <w:num w:numId="14" w16cid:durableId="1498114846">
    <w:abstractNumId w:val="0"/>
  </w:num>
  <w:num w:numId="15" w16cid:durableId="175653024">
    <w:abstractNumId w:val="20"/>
  </w:num>
  <w:num w:numId="16" w16cid:durableId="498082906">
    <w:abstractNumId w:val="41"/>
  </w:num>
  <w:num w:numId="17" w16cid:durableId="1706321334">
    <w:abstractNumId w:val="45"/>
  </w:num>
  <w:num w:numId="18" w16cid:durableId="1819305356">
    <w:abstractNumId w:val="9"/>
  </w:num>
  <w:num w:numId="19" w16cid:durableId="163475025">
    <w:abstractNumId w:val="26"/>
  </w:num>
  <w:num w:numId="20" w16cid:durableId="1419592137">
    <w:abstractNumId w:val="63"/>
  </w:num>
  <w:num w:numId="21" w16cid:durableId="1047293329">
    <w:abstractNumId w:val="13"/>
  </w:num>
  <w:num w:numId="22" w16cid:durableId="863247137">
    <w:abstractNumId w:val="1"/>
  </w:num>
  <w:num w:numId="23" w16cid:durableId="805389634">
    <w:abstractNumId w:val="2"/>
  </w:num>
  <w:num w:numId="24" w16cid:durableId="316958242">
    <w:abstractNumId w:val="55"/>
  </w:num>
  <w:num w:numId="25" w16cid:durableId="367411080">
    <w:abstractNumId w:val="14"/>
  </w:num>
  <w:num w:numId="26" w16cid:durableId="697975550">
    <w:abstractNumId w:val="65"/>
  </w:num>
  <w:num w:numId="27" w16cid:durableId="271977845">
    <w:abstractNumId w:val="54"/>
  </w:num>
  <w:num w:numId="28" w16cid:durableId="1940210584">
    <w:abstractNumId w:val="10"/>
  </w:num>
  <w:num w:numId="29" w16cid:durableId="2061778923">
    <w:abstractNumId w:val="22"/>
  </w:num>
  <w:num w:numId="30" w16cid:durableId="1096558078">
    <w:abstractNumId w:val="61"/>
  </w:num>
  <w:num w:numId="31" w16cid:durableId="1850483789">
    <w:abstractNumId w:val="57"/>
  </w:num>
  <w:num w:numId="32" w16cid:durableId="1579897248">
    <w:abstractNumId w:val="25"/>
  </w:num>
  <w:num w:numId="33" w16cid:durableId="1861048668">
    <w:abstractNumId w:val="40"/>
  </w:num>
  <w:num w:numId="34" w16cid:durableId="1921789572">
    <w:abstractNumId w:val="23"/>
  </w:num>
  <w:num w:numId="35" w16cid:durableId="1062019467">
    <w:abstractNumId w:val="4"/>
  </w:num>
  <w:num w:numId="36" w16cid:durableId="2018382986">
    <w:abstractNumId w:val="36"/>
  </w:num>
  <w:num w:numId="37" w16cid:durableId="482160717">
    <w:abstractNumId w:val="50"/>
  </w:num>
  <w:num w:numId="38" w16cid:durableId="677004609">
    <w:abstractNumId w:val="17"/>
  </w:num>
  <w:num w:numId="39" w16cid:durableId="505482111">
    <w:abstractNumId w:val="46"/>
  </w:num>
  <w:num w:numId="40" w16cid:durableId="1324238123">
    <w:abstractNumId w:val="51"/>
  </w:num>
  <w:num w:numId="41" w16cid:durableId="634988278">
    <w:abstractNumId w:val="38"/>
  </w:num>
  <w:num w:numId="42" w16cid:durableId="494682973">
    <w:abstractNumId w:val="8"/>
  </w:num>
  <w:num w:numId="43" w16cid:durableId="1046877353">
    <w:abstractNumId w:val="44"/>
  </w:num>
  <w:num w:numId="44" w16cid:durableId="1104764538">
    <w:abstractNumId w:val="67"/>
  </w:num>
  <w:num w:numId="45" w16cid:durableId="1975674440">
    <w:abstractNumId w:val="29"/>
  </w:num>
  <w:num w:numId="46" w16cid:durableId="1670907641">
    <w:abstractNumId w:val="39"/>
  </w:num>
  <w:num w:numId="47" w16cid:durableId="934896095">
    <w:abstractNumId w:val="69"/>
  </w:num>
  <w:num w:numId="48" w16cid:durableId="190190029">
    <w:abstractNumId w:val="34"/>
  </w:num>
  <w:num w:numId="49" w16cid:durableId="941300564">
    <w:abstractNumId w:val="66"/>
  </w:num>
  <w:num w:numId="50" w16cid:durableId="2102794381">
    <w:abstractNumId w:val="60"/>
  </w:num>
  <w:num w:numId="51" w16cid:durableId="464859551">
    <w:abstractNumId w:val="33"/>
  </w:num>
  <w:num w:numId="52" w16cid:durableId="470445283">
    <w:abstractNumId w:val="43"/>
  </w:num>
  <w:num w:numId="53" w16cid:durableId="1044712345">
    <w:abstractNumId w:val="11"/>
  </w:num>
  <w:num w:numId="54" w16cid:durableId="1953321807">
    <w:abstractNumId w:val="31"/>
  </w:num>
  <w:num w:numId="55" w16cid:durableId="45494292">
    <w:abstractNumId w:val="28"/>
  </w:num>
  <w:num w:numId="56" w16cid:durableId="485781628">
    <w:abstractNumId w:val="68"/>
  </w:num>
  <w:num w:numId="57" w16cid:durableId="1847598593">
    <w:abstractNumId w:val="21"/>
  </w:num>
  <w:num w:numId="58" w16cid:durableId="1995723638">
    <w:abstractNumId w:val="12"/>
  </w:num>
  <w:num w:numId="59" w16cid:durableId="2105608863">
    <w:abstractNumId w:val="32"/>
  </w:num>
  <w:num w:numId="60" w16cid:durableId="182674411">
    <w:abstractNumId w:val="7"/>
  </w:num>
  <w:num w:numId="61" w16cid:durableId="1579175488">
    <w:abstractNumId w:val="6"/>
  </w:num>
  <w:num w:numId="62" w16cid:durableId="929891559">
    <w:abstractNumId w:val="47"/>
  </w:num>
  <w:num w:numId="63" w16cid:durableId="1036272650">
    <w:abstractNumId w:val="56"/>
  </w:num>
  <w:num w:numId="64" w16cid:durableId="389114935">
    <w:abstractNumId w:val="42"/>
  </w:num>
  <w:num w:numId="65" w16cid:durableId="672412656">
    <w:abstractNumId w:val="37"/>
  </w:num>
  <w:num w:numId="66" w16cid:durableId="262998108">
    <w:abstractNumId w:val="49"/>
  </w:num>
  <w:num w:numId="67" w16cid:durableId="1069303186">
    <w:abstractNumId w:val="24"/>
  </w:num>
  <w:num w:numId="68" w16cid:durableId="1686861558">
    <w:abstractNumId w:val="35"/>
  </w:num>
  <w:num w:numId="69" w16cid:durableId="966666603">
    <w:abstractNumId w:val="16"/>
  </w:num>
  <w:num w:numId="70" w16cid:durableId="167144600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0"/>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134CD"/>
    <w:rsid w:val="00015E1D"/>
    <w:rsid w:val="00016F50"/>
    <w:rsid w:val="0001779A"/>
    <w:rsid w:val="000212C2"/>
    <w:rsid w:val="0002134D"/>
    <w:rsid w:val="00023FD1"/>
    <w:rsid w:val="00024E35"/>
    <w:rsid w:val="0002625F"/>
    <w:rsid w:val="00026AE2"/>
    <w:rsid w:val="00026AF0"/>
    <w:rsid w:val="00030105"/>
    <w:rsid w:val="00030DEB"/>
    <w:rsid w:val="00032984"/>
    <w:rsid w:val="00033B0A"/>
    <w:rsid w:val="0003438A"/>
    <w:rsid w:val="000350C9"/>
    <w:rsid w:val="000352F6"/>
    <w:rsid w:val="00035549"/>
    <w:rsid w:val="00035705"/>
    <w:rsid w:val="0003784C"/>
    <w:rsid w:val="000400ED"/>
    <w:rsid w:val="00042163"/>
    <w:rsid w:val="000423D2"/>
    <w:rsid w:val="00044899"/>
    <w:rsid w:val="00045B49"/>
    <w:rsid w:val="0004680B"/>
    <w:rsid w:val="00050F99"/>
    <w:rsid w:val="00051E03"/>
    <w:rsid w:val="00052007"/>
    <w:rsid w:val="00054276"/>
    <w:rsid w:val="0005510E"/>
    <w:rsid w:val="0005513A"/>
    <w:rsid w:val="00055797"/>
    <w:rsid w:val="00062E20"/>
    <w:rsid w:val="00063CF4"/>
    <w:rsid w:val="000700BE"/>
    <w:rsid w:val="00072E87"/>
    <w:rsid w:val="00080579"/>
    <w:rsid w:val="00080B22"/>
    <w:rsid w:val="00081250"/>
    <w:rsid w:val="00086AD3"/>
    <w:rsid w:val="00087F12"/>
    <w:rsid w:val="00091BB1"/>
    <w:rsid w:val="00091CC4"/>
    <w:rsid w:val="000927BC"/>
    <w:rsid w:val="00093816"/>
    <w:rsid w:val="0009399B"/>
    <w:rsid w:val="00094E17"/>
    <w:rsid w:val="000A2533"/>
    <w:rsid w:val="000A2F18"/>
    <w:rsid w:val="000A66C1"/>
    <w:rsid w:val="000A6BFC"/>
    <w:rsid w:val="000B0E19"/>
    <w:rsid w:val="000B171C"/>
    <w:rsid w:val="000B1941"/>
    <w:rsid w:val="000B1F28"/>
    <w:rsid w:val="000B229C"/>
    <w:rsid w:val="000B55BD"/>
    <w:rsid w:val="000C09EB"/>
    <w:rsid w:val="000C4157"/>
    <w:rsid w:val="000C5BDF"/>
    <w:rsid w:val="000C671E"/>
    <w:rsid w:val="000C67EB"/>
    <w:rsid w:val="000C7310"/>
    <w:rsid w:val="000C7902"/>
    <w:rsid w:val="000D05DA"/>
    <w:rsid w:val="000D2C56"/>
    <w:rsid w:val="000D469C"/>
    <w:rsid w:val="000D4AC2"/>
    <w:rsid w:val="000D561D"/>
    <w:rsid w:val="000D5D5B"/>
    <w:rsid w:val="000D64E6"/>
    <w:rsid w:val="000D7B4C"/>
    <w:rsid w:val="000E06F0"/>
    <w:rsid w:val="000E4610"/>
    <w:rsid w:val="000E5056"/>
    <w:rsid w:val="000E6DF1"/>
    <w:rsid w:val="000E7520"/>
    <w:rsid w:val="000E78DD"/>
    <w:rsid w:val="000F015C"/>
    <w:rsid w:val="000F1074"/>
    <w:rsid w:val="000F25C1"/>
    <w:rsid w:val="001017CA"/>
    <w:rsid w:val="00102316"/>
    <w:rsid w:val="001055C6"/>
    <w:rsid w:val="001072CA"/>
    <w:rsid w:val="00107DD3"/>
    <w:rsid w:val="00107E87"/>
    <w:rsid w:val="00111341"/>
    <w:rsid w:val="00111EBA"/>
    <w:rsid w:val="00112157"/>
    <w:rsid w:val="00112A5C"/>
    <w:rsid w:val="00115C43"/>
    <w:rsid w:val="0011640F"/>
    <w:rsid w:val="001175FC"/>
    <w:rsid w:val="00122738"/>
    <w:rsid w:val="00124F5A"/>
    <w:rsid w:val="00125C8E"/>
    <w:rsid w:val="0012724E"/>
    <w:rsid w:val="00130827"/>
    <w:rsid w:val="0013282C"/>
    <w:rsid w:val="001419F6"/>
    <w:rsid w:val="00141DFA"/>
    <w:rsid w:val="00142222"/>
    <w:rsid w:val="0014266A"/>
    <w:rsid w:val="00143439"/>
    <w:rsid w:val="001457F5"/>
    <w:rsid w:val="00147080"/>
    <w:rsid w:val="001474D6"/>
    <w:rsid w:val="00147513"/>
    <w:rsid w:val="00152061"/>
    <w:rsid w:val="0015323C"/>
    <w:rsid w:val="001542A9"/>
    <w:rsid w:val="00154315"/>
    <w:rsid w:val="00156043"/>
    <w:rsid w:val="0015659E"/>
    <w:rsid w:val="001606FC"/>
    <w:rsid w:val="00161916"/>
    <w:rsid w:val="001624DD"/>
    <w:rsid w:val="00162AE2"/>
    <w:rsid w:val="00164460"/>
    <w:rsid w:val="00165812"/>
    <w:rsid w:val="00166F83"/>
    <w:rsid w:val="001675EF"/>
    <w:rsid w:val="0016760F"/>
    <w:rsid w:val="00167BEF"/>
    <w:rsid w:val="001723F7"/>
    <w:rsid w:val="00172DA9"/>
    <w:rsid w:val="00175F59"/>
    <w:rsid w:val="001769FD"/>
    <w:rsid w:val="00180314"/>
    <w:rsid w:val="001829FB"/>
    <w:rsid w:val="00184082"/>
    <w:rsid w:val="00184F57"/>
    <w:rsid w:val="001911CF"/>
    <w:rsid w:val="0019236C"/>
    <w:rsid w:val="0019470C"/>
    <w:rsid w:val="0019640B"/>
    <w:rsid w:val="001974EA"/>
    <w:rsid w:val="00197D83"/>
    <w:rsid w:val="001A0665"/>
    <w:rsid w:val="001A0E63"/>
    <w:rsid w:val="001A12AD"/>
    <w:rsid w:val="001A201A"/>
    <w:rsid w:val="001A32D4"/>
    <w:rsid w:val="001A3C33"/>
    <w:rsid w:val="001A4A2D"/>
    <w:rsid w:val="001A594A"/>
    <w:rsid w:val="001A6057"/>
    <w:rsid w:val="001A7EED"/>
    <w:rsid w:val="001B334A"/>
    <w:rsid w:val="001B3665"/>
    <w:rsid w:val="001B47D3"/>
    <w:rsid w:val="001B4E35"/>
    <w:rsid w:val="001C0796"/>
    <w:rsid w:val="001C0976"/>
    <w:rsid w:val="001C0DB0"/>
    <w:rsid w:val="001C5F15"/>
    <w:rsid w:val="001C6A11"/>
    <w:rsid w:val="001D030A"/>
    <w:rsid w:val="001D0881"/>
    <w:rsid w:val="001D26D2"/>
    <w:rsid w:val="001D660E"/>
    <w:rsid w:val="001E45C2"/>
    <w:rsid w:val="001E577E"/>
    <w:rsid w:val="001E61BD"/>
    <w:rsid w:val="001F0F8A"/>
    <w:rsid w:val="001F22A4"/>
    <w:rsid w:val="001F24FA"/>
    <w:rsid w:val="001F33B3"/>
    <w:rsid w:val="001F678A"/>
    <w:rsid w:val="001F744E"/>
    <w:rsid w:val="00206474"/>
    <w:rsid w:val="002111FE"/>
    <w:rsid w:val="002113B0"/>
    <w:rsid w:val="00211539"/>
    <w:rsid w:val="00212220"/>
    <w:rsid w:val="0021388F"/>
    <w:rsid w:val="00214D88"/>
    <w:rsid w:val="00215DB6"/>
    <w:rsid w:val="00217AFB"/>
    <w:rsid w:val="0022139A"/>
    <w:rsid w:val="00221A77"/>
    <w:rsid w:val="00223D40"/>
    <w:rsid w:val="002264D6"/>
    <w:rsid w:val="002269D4"/>
    <w:rsid w:val="002300C5"/>
    <w:rsid w:val="002334D9"/>
    <w:rsid w:val="0023568C"/>
    <w:rsid w:val="00235C52"/>
    <w:rsid w:val="002364D1"/>
    <w:rsid w:val="00236CCD"/>
    <w:rsid w:val="002374D7"/>
    <w:rsid w:val="00240B62"/>
    <w:rsid w:val="00242841"/>
    <w:rsid w:val="0024651A"/>
    <w:rsid w:val="00247B4B"/>
    <w:rsid w:val="00247F55"/>
    <w:rsid w:val="00250EF5"/>
    <w:rsid w:val="00251385"/>
    <w:rsid w:val="0025204E"/>
    <w:rsid w:val="00253010"/>
    <w:rsid w:val="00253927"/>
    <w:rsid w:val="00253BD4"/>
    <w:rsid w:val="00253D30"/>
    <w:rsid w:val="00255DBD"/>
    <w:rsid w:val="00256D5F"/>
    <w:rsid w:val="00260AE3"/>
    <w:rsid w:val="00261094"/>
    <w:rsid w:val="00266664"/>
    <w:rsid w:val="002714D2"/>
    <w:rsid w:val="002746D7"/>
    <w:rsid w:val="00275D2F"/>
    <w:rsid w:val="00276D96"/>
    <w:rsid w:val="0027795E"/>
    <w:rsid w:val="00280405"/>
    <w:rsid w:val="0029251D"/>
    <w:rsid w:val="00293AC3"/>
    <w:rsid w:val="002977F7"/>
    <w:rsid w:val="002A0840"/>
    <w:rsid w:val="002A50CF"/>
    <w:rsid w:val="002B3937"/>
    <w:rsid w:val="002B571B"/>
    <w:rsid w:val="002B6E44"/>
    <w:rsid w:val="002B7720"/>
    <w:rsid w:val="002C3449"/>
    <w:rsid w:val="002C79DB"/>
    <w:rsid w:val="002D068B"/>
    <w:rsid w:val="002D4273"/>
    <w:rsid w:val="002D4D4E"/>
    <w:rsid w:val="002D594A"/>
    <w:rsid w:val="002E01C6"/>
    <w:rsid w:val="002E22E8"/>
    <w:rsid w:val="002E2E7F"/>
    <w:rsid w:val="002E2FF6"/>
    <w:rsid w:val="002E551F"/>
    <w:rsid w:val="002E7736"/>
    <w:rsid w:val="002E7F80"/>
    <w:rsid w:val="002F0DF5"/>
    <w:rsid w:val="002F209D"/>
    <w:rsid w:val="002F536C"/>
    <w:rsid w:val="002F7D01"/>
    <w:rsid w:val="00302343"/>
    <w:rsid w:val="00303967"/>
    <w:rsid w:val="00305E92"/>
    <w:rsid w:val="0030790F"/>
    <w:rsid w:val="0031121B"/>
    <w:rsid w:val="00311581"/>
    <w:rsid w:val="003116AE"/>
    <w:rsid w:val="003131ED"/>
    <w:rsid w:val="003141C5"/>
    <w:rsid w:val="00315B63"/>
    <w:rsid w:val="00316080"/>
    <w:rsid w:val="003164CA"/>
    <w:rsid w:val="003173C0"/>
    <w:rsid w:val="003174AE"/>
    <w:rsid w:val="00323184"/>
    <w:rsid w:val="00326D90"/>
    <w:rsid w:val="00326E29"/>
    <w:rsid w:val="00326F36"/>
    <w:rsid w:val="00327460"/>
    <w:rsid w:val="00327757"/>
    <w:rsid w:val="003311BE"/>
    <w:rsid w:val="0033244B"/>
    <w:rsid w:val="00332F0A"/>
    <w:rsid w:val="00334B77"/>
    <w:rsid w:val="00341250"/>
    <w:rsid w:val="00345B0C"/>
    <w:rsid w:val="00347739"/>
    <w:rsid w:val="00351177"/>
    <w:rsid w:val="00351970"/>
    <w:rsid w:val="00352666"/>
    <w:rsid w:val="00353383"/>
    <w:rsid w:val="00353858"/>
    <w:rsid w:val="00356526"/>
    <w:rsid w:val="003621EE"/>
    <w:rsid w:val="003628D3"/>
    <w:rsid w:val="00362CC3"/>
    <w:rsid w:val="003639FC"/>
    <w:rsid w:val="003672EB"/>
    <w:rsid w:val="00367403"/>
    <w:rsid w:val="00370C79"/>
    <w:rsid w:val="0037273A"/>
    <w:rsid w:val="00374DE5"/>
    <w:rsid w:val="003809BC"/>
    <w:rsid w:val="0038114F"/>
    <w:rsid w:val="00387160"/>
    <w:rsid w:val="0039066B"/>
    <w:rsid w:val="00390DCC"/>
    <w:rsid w:val="0039400C"/>
    <w:rsid w:val="003A09E5"/>
    <w:rsid w:val="003A0B94"/>
    <w:rsid w:val="003A102E"/>
    <w:rsid w:val="003A5B95"/>
    <w:rsid w:val="003A70EE"/>
    <w:rsid w:val="003A7968"/>
    <w:rsid w:val="003B196F"/>
    <w:rsid w:val="003C3F35"/>
    <w:rsid w:val="003C55E8"/>
    <w:rsid w:val="003C659F"/>
    <w:rsid w:val="003C6905"/>
    <w:rsid w:val="003C797D"/>
    <w:rsid w:val="003D36DA"/>
    <w:rsid w:val="003D590B"/>
    <w:rsid w:val="003E0598"/>
    <w:rsid w:val="003E3DE3"/>
    <w:rsid w:val="003F38F1"/>
    <w:rsid w:val="003F4AD0"/>
    <w:rsid w:val="003F65B2"/>
    <w:rsid w:val="003F6B9C"/>
    <w:rsid w:val="003F6C68"/>
    <w:rsid w:val="003F768B"/>
    <w:rsid w:val="0040082D"/>
    <w:rsid w:val="00400911"/>
    <w:rsid w:val="00401B42"/>
    <w:rsid w:val="00401E02"/>
    <w:rsid w:val="00402929"/>
    <w:rsid w:val="004067B0"/>
    <w:rsid w:val="0041648C"/>
    <w:rsid w:val="004226F4"/>
    <w:rsid w:val="004314D7"/>
    <w:rsid w:val="00432E4E"/>
    <w:rsid w:val="0043371B"/>
    <w:rsid w:val="0043382D"/>
    <w:rsid w:val="00433DC4"/>
    <w:rsid w:val="00434F86"/>
    <w:rsid w:val="004360D3"/>
    <w:rsid w:val="00440986"/>
    <w:rsid w:val="0044434F"/>
    <w:rsid w:val="00452D1F"/>
    <w:rsid w:val="004530F2"/>
    <w:rsid w:val="004537B5"/>
    <w:rsid w:val="00457405"/>
    <w:rsid w:val="004578EB"/>
    <w:rsid w:val="004603A9"/>
    <w:rsid w:val="00460677"/>
    <w:rsid w:val="00462621"/>
    <w:rsid w:val="00462F6C"/>
    <w:rsid w:val="0046465F"/>
    <w:rsid w:val="0046556E"/>
    <w:rsid w:val="00470867"/>
    <w:rsid w:val="00472EA2"/>
    <w:rsid w:val="004749DD"/>
    <w:rsid w:val="00475483"/>
    <w:rsid w:val="00475534"/>
    <w:rsid w:val="00476F55"/>
    <w:rsid w:val="00480DE1"/>
    <w:rsid w:val="00481559"/>
    <w:rsid w:val="00482D96"/>
    <w:rsid w:val="0048434F"/>
    <w:rsid w:val="0048565C"/>
    <w:rsid w:val="00486FC0"/>
    <w:rsid w:val="004873C3"/>
    <w:rsid w:val="00487C35"/>
    <w:rsid w:val="004924CB"/>
    <w:rsid w:val="004944C9"/>
    <w:rsid w:val="00495AB6"/>
    <w:rsid w:val="004A2E04"/>
    <w:rsid w:val="004A4F26"/>
    <w:rsid w:val="004A5465"/>
    <w:rsid w:val="004B5C83"/>
    <w:rsid w:val="004C032A"/>
    <w:rsid w:val="004C1CC9"/>
    <w:rsid w:val="004C3E4E"/>
    <w:rsid w:val="004D4CC6"/>
    <w:rsid w:val="004D5227"/>
    <w:rsid w:val="004D6DC2"/>
    <w:rsid w:val="004E1099"/>
    <w:rsid w:val="004E4FA9"/>
    <w:rsid w:val="004E6263"/>
    <w:rsid w:val="004E643E"/>
    <w:rsid w:val="004E67FF"/>
    <w:rsid w:val="004E789F"/>
    <w:rsid w:val="004F09F2"/>
    <w:rsid w:val="004F104C"/>
    <w:rsid w:val="004F178F"/>
    <w:rsid w:val="004F3FDF"/>
    <w:rsid w:val="004F69B7"/>
    <w:rsid w:val="004F6B11"/>
    <w:rsid w:val="00500506"/>
    <w:rsid w:val="00502C42"/>
    <w:rsid w:val="00504B4A"/>
    <w:rsid w:val="00507A3B"/>
    <w:rsid w:val="00517F10"/>
    <w:rsid w:val="005212EB"/>
    <w:rsid w:val="005219D4"/>
    <w:rsid w:val="005228BA"/>
    <w:rsid w:val="005248F1"/>
    <w:rsid w:val="00525FF8"/>
    <w:rsid w:val="00526C5F"/>
    <w:rsid w:val="005271ED"/>
    <w:rsid w:val="00532027"/>
    <w:rsid w:val="005347B9"/>
    <w:rsid w:val="005363CB"/>
    <w:rsid w:val="00536902"/>
    <w:rsid w:val="00536CAC"/>
    <w:rsid w:val="00537639"/>
    <w:rsid w:val="00540A00"/>
    <w:rsid w:val="00541C49"/>
    <w:rsid w:val="00542884"/>
    <w:rsid w:val="00544967"/>
    <w:rsid w:val="0055186D"/>
    <w:rsid w:val="005521D1"/>
    <w:rsid w:val="0055341E"/>
    <w:rsid w:val="0055449A"/>
    <w:rsid w:val="00567397"/>
    <w:rsid w:val="005725EA"/>
    <w:rsid w:val="00572BA9"/>
    <w:rsid w:val="00574BFE"/>
    <w:rsid w:val="00576949"/>
    <w:rsid w:val="00576BAD"/>
    <w:rsid w:val="005772DE"/>
    <w:rsid w:val="00583B9F"/>
    <w:rsid w:val="00586CB9"/>
    <w:rsid w:val="00592356"/>
    <w:rsid w:val="0059287E"/>
    <w:rsid w:val="00592D55"/>
    <w:rsid w:val="0059449B"/>
    <w:rsid w:val="00596248"/>
    <w:rsid w:val="005A2494"/>
    <w:rsid w:val="005A27BF"/>
    <w:rsid w:val="005A2FAB"/>
    <w:rsid w:val="005A3DC5"/>
    <w:rsid w:val="005A4264"/>
    <w:rsid w:val="005A5114"/>
    <w:rsid w:val="005A5895"/>
    <w:rsid w:val="005B4925"/>
    <w:rsid w:val="005B524C"/>
    <w:rsid w:val="005B57CB"/>
    <w:rsid w:val="005C0D89"/>
    <w:rsid w:val="005C3457"/>
    <w:rsid w:val="005C4E55"/>
    <w:rsid w:val="005C7DD0"/>
    <w:rsid w:val="005D2BA4"/>
    <w:rsid w:val="005D353D"/>
    <w:rsid w:val="005D70C6"/>
    <w:rsid w:val="005E1055"/>
    <w:rsid w:val="005E2556"/>
    <w:rsid w:val="005E4777"/>
    <w:rsid w:val="005E6AAD"/>
    <w:rsid w:val="005E7509"/>
    <w:rsid w:val="005F0FEA"/>
    <w:rsid w:val="005F1793"/>
    <w:rsid w:val="005F2131"/>
    <w:rsid w:val="005F4091"/>
    <w:rsid w:val="005F5221"/>
    <w:rsid w:val="005F6101"/>
    <w:rsid w:val="005F730E"/>
    <w:rsid w:val="005F7A5E"/>
    <w:rsid w:val="00604D72"/>
    <w:rsid w:val="0060592D"/>
    <w:rsid w:val="006059A2"/>
    <w:rsid w:val="00610629"/>
    <w:rsid w:val="006163A3"/>
    <w:rsid w:val="00625D5D"/>
    <w:rsid w:val="00627F0E"/>
    <w:rsid w:val="006328C4"/>
    <w:rsid w:val="006370F1"/>
    <w:rsid w:val="0063742A"/>
    <w:rsid w:val="00642538"/>
    <w:rsid w:val="00643C9E"/>
    <w:rsid w:val="0064604D"/>
    <w:rsid w:val="0065054D"/>
    <w:rsid w:val="0065320B"/>
    <w:rsid w:val="006532B4"/>
    <w:rsid w:val="00653C5C"/>
    <w:rsid w:val="00653DDE"/>
    <w:rsid w:val="0065492D"/>
    <w:rsid w:val="00655A2B"/>
    <w:rsid w:val="00655EAB"/>
    <w:rsid w:val="00663567"/>
    <w:rsid w:val="00666FF6"/>
    <w:rsid w:val="00671300"/>
    <w:rsid w:val="00673531"/>
    <w:rsid w:val="0067461A"/>
    <w:rsid w:val="00676B7D"/>
    <w:rsid w:val="00677641"/>
    <w:rsid w:val="00680CBA"/>
    <w:rsid w:val="00686158"/>
    <w:rsid w:val="00687FA3"/>
    <w:rsid w:val="0069052D"/>
    <w:rsid w:val="00691CCD"/>
    <w:rsid w:val="00692089"/>
    <w:rsid w:val="006920D4"/>
    <w:rsid w:val="00692C6B"/>
    <w:rsid w:val="00694EC3"/>
    <w:rsid w:val="00695B94"/>
    <w:rsid w:val="00695C69"/>
    <w:rsid w:val="00697354"/>
    <w:rsid w:val="00697D4B"/>
    <w:rsid w:val="006A5011"/>
    <w:rsid w:val="006A5BFD"/>
    <w:rsid w:val="006A5D95"/>
    <w:rsid w:val="006B070D"/>
    <w:rsid w:val="006B1B20"/>
    <w:rsid w:val="006B5249"/>
    <w:rsid w:val="006B5692"/>
    <w:rsid w:val="006B6AEA"/>
    <w:rsid w:val="006B7E62"/>
    <w:rsid w:val="006C12AF"/>
    <w:rsid w:val="006C1E25"/>
    <w:rsid w:val="006C63ED"/>
    <w:rsid w:val="006C6877"/>
    <w:rsid w:val="006C71B8"/>
    <w:rsid w:val="006C7ADD"/>
    <w:rsid w:val="006D26E5"/>
    <w:rsid w:val="006D57B1"/>
    <w:rsid w:val="006D5F2B"/>
    <w:rsid w:val="006D662E"/>
    <w:rsid w:val="006D6D28"/>
    <w:rsid w:val="006D7306"/>
    <w:rsid w:val="006E0CBA"/>
    <w:rsid w:val="006E10F8"/>
    <w:rsid w:val="006E4A1C"/>
    <w:rsid w:val="006E5337"/>
    <w:rsid w:val="006E6BD9"/>
    <w:rsid w:val="006E6EC2"/>
    <w:rsid w:val="006E6F09"/>
    <w:rsid w:val="006F37DB"/>
    <w:rsid w:val="006F420E"/>
    <w:rsid w:val="006F4ED4"/>
    <w:rsid w:val="006F65CC"/>
    <w:rsid w:val="006F739F"/>
    <w:rsid w:val="007007F6"/>
    <w:rsid w:val="00700B58"/>
    <w:rsid w:val="0070148F"/>
    <w:rsid w:val="00701769"/>
    <w:rsid w:val="00703524"/>
    <w:rsid w:val="00703802"/>
    <w:rsid w:val="00704836"/>
    <w:rsid w:val="00705119"/>
    <w:rsid w:val="00707AB2"/>
    <w:rsid w:val="007128D0"/>
    <w:rsid w:val="00716077"/>
    <w:rsid w:val="007166BC"/>
    <w:rsid w:val="00723D95"/>
    <w:rsid w:val="00725057"/>
    <w:rsid w:val="00725E8C"/>
    <w:rsid w:val="007263CD"/>
    <w:rsid w:val="007305D9"/>
    <w:rsid w:val="00732D11"/>
    <w:rsid w:val="00733D4A"/>
    <w:rsid w:val="0073714E"/>
    <w:rsid w:val="0074061B"/>
    <w:rsid w:val="00740BC4"/>
    <w:rsid w:val="007445F0"/>
    <w:rsid w:val="00744B43"/>
    <w:rsid w:val="007455B1"/>
    <w:rsid w:val="00745BC1"/>
    <w:rsid w:val="00745D24"/>
    <w:rsid w:val="00750345"/>
    <w:rsid w:val="00754BC5"/>
    <w:rsid w:val="00757C31"/>
    <w:rsid w:val="00757E43"/>
    <w:rsid w:val="007629E9"/>
    <w:rsid w:val="00762D3C"/>
    <w:rsid w:val="00766489"/>
    <w:rsid w:val="0076698C"/>
    <w:rsid w:val="00767CB7"/>
    <w:rsid w:val="007707DA"/>
    <w:rsid w:val="00770CC7"/>
    <w:rsid w:val="00771077"/>
    <w:rsid w:val="0077156A"/>
    <w:rsid w:val="00771A57"/>
    <w:rsid w:val="00771D75"/>
    <w:rsid w:val="0077404C"/>
    <w:rsid w:val="00774EC3"/>
    <w:rsid w:val="007762ED"/>
    <w:rsid w:val="007769E8"/>
    <w:rsid w:val="00776ADB"/>
    <w:rsid w:val="00776AE5"/>
    <w:rsid w:val="007800AB"/>
    <w:rsid w:val="00780B79"/>
    <w:rsid w:val="0078188B"/>
    <w:rsid w:val="00786C22"/>
    <w:rsid w:val="00787130"/>
    <w:rsid w:val="00787E57"/>
    <w:rsid w:val="007934A3"/>
    <w:rsid w:val="00797196"/>
    <w:rsid w:val="0079751D"/>
    <w:rsid w:val="00797C66"/>
    <w:rsid w:val="007A58F9"/>
    <w:rsid w:val="007A78F0"/>
    <w:rsid w:val="007B1DAC"/>
    <w:rsid w:val="007B2159"/>
    <w:rsid w:val="007B2F9F"/>
    <w:rsid w:val="007B56C4"/>
    <w:rsid w:val="007B6035"/>
    <w:rsid w:val="007C0249"/>
    <w:rsid w:val="007C286F"/>
    <w:rsid w:val="007D020A"/>
    <w:rsid w:val="007D1E78"/>
    <w:rsid w:val="007D2957"/>
    <w:rsid w:val="007D306D"/>
    <w:rsid w:val="007D48FA"/>
    <w:rsid w:val="007D602F"/>
    <w:rsid w:val="007E3678"/>
    <w:rsid w:val="007E3B41"/>
    <w:rsid w:val="007E68DE"/>
    <w:rsid w:val="007F3790"/>
    <w:rsid w:val="007F394E"/>
    <w:rsid w:val="007F3A34"/>
    <w:rsid w:val="007F6BA6"/>
    <w:rsid w:val="0080066E"/>
    <w:rsid w:val="008015F1"/>
    <w:rsid w:val="00803254"/>
    <w:rsid w:val="00803B5A"/>
    <w:rsid w:val="00803C9C"/>
    <w:rsid w:val="00804C97"/>
    <w:rsid w:val="008050C1"/>
    <w:rsid w:val="00805BB5"/>
    <w:rsid w:val="008113B8"/>
    <w:rsid w:val="00812851"/>
    <w:rsid w:val="00817D96"/>
    <w:rsid w:val="0082135C"/>
    <w:rsid w:val="008245DA"/>
    <w:rsid w:val="00827AB3"/>
    <w:rsid w:val="00831993"/>
    <w:rsid w:val="0083382E"/>
    <w:rsid w:val="00833E99"/>
    <w:rsid w:val="00835BAE"/>
    <w:rsid w:val="008361CF"/>
    <w:rsid w:val="008406BC"/>
    <w:rsid w:val="00840C94"/>
    <w:rsid w:val="00844676"/>
    <w:rsid w:val="00846905"/>
    <w:rsid w:val="0085026B"/>
    <w:rsid w:val="008507C9"/>
    <w:rsid w:val="00853AC4"/>
    <w:rsid w:val="00855033"/>
    <w:rsid w:val="00855160"/>
    <w:rsid w:val="00857159"/>
    <w:rsid w:val="0086052B"/>
    <w:rsid w:val="00862539"/>
    <w:rsid w:val="00862D56"/>
    <w:rsid w:val="00863B26"/>
    <w:rsid w:val="00865285"/>
    <w:rsid w:val="00867F19"/>
    <w:rsid w:val="008705A3"/>
    <w:rsid w:val="008706EF"/>
    <w:rsid w:val="0087199A"/>
    <w:rsid w:val="00873C7E"/>
    <w:rsid w:val="00874515"/>
    <w:rsid w:val="008746A4"/>
    <w:rsid w:val="00875126"/>
    <w:rsid w:val="00877689"/>
    <w:rsid w:val="00881A37"/>
    <w:rsid w:val="008822D2"/>
    <w:rsid w:val="00882422"/>
    <w:rsid w:val="008864A0"/>
    <w:rsid w:val="00887E5C"/>
    <w:rsid w:val="00895FA9"/>
    <w:rsid w:val="008A21E1"/>
    <w:rsid w:val="008A2691"/>
    <w:rsid w:val="008A2D45"/>
    <w:rsid w:val="008A3785"/>
    <w:rsid w:val="008A4054"/>
    <w:rsid w:val="008A4358"/>
    <w:rsid w:val="008A4C13"/>
    <w:rsid w:val="008A54E4"/>
    <w:rsid w:val="008A596B"/>
    <w:rsid w:val="008A5BFF"/>
    <w:rsid w:val="008A688E"/>
    <w:rsid w:val="008A6F0E"/>
    <w:rsid w:val="008A75FD"/>
    <w:rsid w:val="008B05EF"/>
    <w:rsid w:val="008B1302"/>
    <w:rsid w:val="008B2B3B"/>
    <w:rsid w:val="008B326C"/>
    <w:rsid w:val="008B721A"/>
    <w:rsid w:val="008B768E"/>
    <w:rsid w:val="008B79C3"/>
    <w:rsid w:val="008C11B2"/>
    <w:rsid w:val="008C1CB5"/>
    <w:rsid w:val="008C1D6E"/>
    <w:rsid w:val="008C540F"/>
    <w:rsid w:val="008C6701"/>
    <w:rsid w:val="008D2ECD"/>
    <w:rsid w:val="008D5DBC"/>
    <w:rsid w:val="008F6639"/>
    <w:rsid w:val="008F6C8A"/>
    <w:rsid w:val="00903A14"/>
    <w:rsid w:val="00903C77"/>
    <w:rsid w:val="00904698"/>
    <w:rsid w:val="00904AAC"/>
    <w:rsid w:val="00906BBA"/>
    <w:rsid w:val="00911809"/>
    <w:rsid w:val="00913225"/>
    <w:rsid w:val="00914A26"/>
    <w:rsid w:val="00914FDD"/>
    <w:rsid w:val="009165C1"/>
    <w:rsid w:val="00916736"/>
    <w:rsid w:val="00920EE6"/>
    <w:rsid w:val="0093163B"/>
    <w:rsid w:val="00931EF7"/>
    <w:rsid w:val="00933EB1"/>
    <w:rsid w:val="009344A1"/>
    <w:rsid w:val="009347EE"/>
    <w:rsid w:val="009359C4"/>
    <w:rsid w:val="0094081D"/>
    <w:rsid w:val="0094112F"/>
    <w:rsid w:val="009416F1"/>
    <w:rsid w:val="00941F67"/>
    <w:rsid w:val="0094322A"/>
    <w:rsid w:val="00943C6C"/>
    <w:rsid w:val="00945884"/>
    <w:rsid w:val="00947DFD"/>
    <w:rsid w:val="009522FC"/>
    <w:rsid w:val="009539C2"/>
    <w:rsid w:val="009549CC"/>
    <w:rsid w:val="0095623A"/>
    <w:rsid w:val="00957952"/>
    <w:rsid w:val="00960D26"/>
    <w:rsid w:val="00964443"/>
    <w:rsid w:val="00966D25"/>
    <w:rsid w:val="00967316"/>
    <w:rsid w:val="00967638"/>
    <w:rsid w:val="00971721"/>
    <w:rsid w:val="00971A78"/>
    <w:rsid w:val="009720A8"/>
    <w:rsid w:val="00975C20"/>
    <w:rsid w:val="0097694D"/>
    <w:rsid w:val="0097747C"/>
    <w:rsid w:val="009776E5"/>
    <w:rsid w:val="009803AD"/>
    <w:rsid w:val="009808F4"/>
    <w:rsid w:val="009812DF"/>
    <w:rsid w:val="00982712"/>
    <w:rsid w:val="00983750"/>
    <w:rsid w:val="00983B8F"/>
    <w:rsid w:val="009901D9"/>
    <w:rsid w:val="00991556"/>
    <w:rsid w:val="00991659"/>
    <w:rsid w:val="0099244E"/>
    <w:rsid w:val="00993099"/>
    <w:rsid w:val="00993B87"/>
    <w:rsid w:val="00997166"/>
    <w:rsid w:val="009A001A"/>
    <w:rsid w:val="009A0D31"/>
    <w:rsid w:val="009A197A"/>
    <w:rsid w:val="009A20F7"/>
    <w:rsid w:val="009A453D"/>
    <w:rsid w:val="009A4D22"/>
    <w:rsid w:val="009A50EA"/>
    <w:rsid w:val="009A6503"/>
    <w:rsid w:val="009A6861"/>
    <w:rsid w:val="009A7527"/>
    <w:rsid w:val="009B1122"/>
    <w:rsid w:val="009B3CAA"/>
    <w:rsid w:val="009B4B93"/>
    <w:rsid w:val="009C1D61"/>
    <w:rsid w:val="009C3139"/>
    <w:rsid w:val="009C4C15"/>
    <w:rsid w:val="009C5349"/>
    <w:rsid w:val="009C7723"/>
    <w:rsid w:val="009D1E21"/>
    <w:rsid w:val="009D2E73"/>
    <w:rsid w:val="009D3269"/>
    <w:rsid w:val="009D3BF2"/>
    <w:rsid w:val="009D47A9"/>
    <w:rsid w:val="009D5DB9"/>
    <w:rsid w:val="009D6CC5"/>
    <w:rsid w:val="009E2277"/>
    <w:rsid w:val="009E381B"/>
    <w:rsid w:val="009F00ED"/>
    <w:rsid w:val="009F493F"/>
    <w:rsid w:val="009F4E6A"/>
    <w:rsid w:val="009F5E3F"/>
    <w:rsid w:val="009F71DC"/>
    <w:rsid w:val="00A01418"/>
    <w:rsid w:val="00A03734"/>
    <w:rsid w:val="00A07091"/>
    <w:rsid w:val="00A10945"/>
    <w:rsid w:val="00A11833"/>
    <w:rsid w:val="00A11C96"/>
    <w:rsid w:val="00A12271"/>
    <w:rsid w:val="00A14A70"/>
    <w:rsid w:val="00A1504B"/>
    <w:rsid w:val="00A15E57"/>
    <w:rsid w:val="00A17018"/>
    <w:rsid w:val="00A20AA4"/>
    <w:rsid w:val="00A24BC5"/>
    <w:rsid w:val="00A250A0"/>
    <w:rsid w:val="00A250EF"/>
    <w:rsid w:val="00A304D0"/>
    <w:rsid w:val="00A30BF6"/>
    <w:rsid w:val="00A31075"/>
    <w:rsid w:val="00A33C79"/>
    <w:rsid w:val="00A3669B"/>
    <w:rsid w:val="00A415B7"/>
    <w:rsid w:val="00A42958"/>
    <w:rsid w:val="00A4330F"/>
    <w:rsid w:val="00A44B25"/>
    <w:rsid w:val="00A51FF2"/>
    <w:rsid w:val="00A549C8"/>
    <w:rsid w:val="00A54D48"/>
    <w:rsid w:val="00A57745"/>
    <w:rsid w:val="00A57DCC"/>
    <w:rsid w:val="00A62B40"/>
    <w:rsid w:val="00A632D9"/>
    <w:rsid w:val="00A65FDF"/>
    <w:rsid w:val="00A707EE"/>
    <w:rsid w:val="00A7132D"/>
    <w:rsid w:val="00A726A4"/>
    <w:rsid w:val="00A73EC3"/>
    <w:rsid w:val="00A75C7A"/>
    <w:rsid w:val="00A75F6C"/>
    <w:rsid w:val="00A765D6"/>
    <w:rsid w:val="00A768D3"/>
    <w:rsid w:val="00A8074C"/>
    <w:rsid w:val="00A81774"/>
    <w:rsid w:val="00A83274"/>
    <w:rsid w:val="00A83CC7"/>
    <w:rsid w:val="00A84A4E"/>
    <w:rsid w:val="00A863CB"/>
    <w:rsid w:val="00A87C67"/>
    <w:rsid w:val="00A92666"/>
    <w:rsid w:val="00A9420C"/>
    <w:rsid w:val="00A94ED4"/>
    <w:rsid w:val="00AA0FDC"/>
    <w:rsid w:val="00AA11D8"/>
    <w:rsid w:val="00AA23EA"/>
    <w:rsid w:val="00AA3187"/>
    <w:rsid w:val="00AA4285"/>
    <w:rsid w:val="00AA4FDB"/>
    <w:rsid w:val="00AA6C84"/>
    <w:rsid w:val="00AB3905"/>
    <w:rsid w:val="00AB481E"/>
    <w:rsid w:val="00AB5651"/>
    <w:rsid w:val="00AB5DCF"/>
    <w:rsid w:val="00AB5FF6"/>
    <w:rsid w:val="00AB70AB"/>
    <w:rsid w:val="00AC0D2B"/>
    <w:rsid w:val="00AC394A"/>
    <w:rsid w:val="00AC7109"/>
    <w:rsid w:val="00AD0C06"/>
    <w:rsid w:val="00AD3FBD"/>
    <w:rsid w:val="00AD64C3"/>
    <w:rsid w:val="00AD72BD"/>
    <w:rsid w:val="00AD7B55"/>
    <w:rsid w:val="00AE19A7"/>
    <w:rsid w:val="00AE2323"/>
    <w:rsid w:val="00AE31A0"/>
    <w:rsid w:val="00AE410E"/>
    <w:rsid w:val="00AF2F8E"/>
    <w:rsid w:val="00AF2F9A"/>
    <w:rsid w:val="00AF7B84"/>
    <w:rsid w:val="00B001F0"/>
    <w:rsid w:val="00B0128F"/>
    <w:rsid w:val="00B02B47"/>
    <w:rsid w:val="00B06409"/>
    <w:rsid w:val="00B0672F"/>
    <w:rsid w:val="00B07693"/>
    <w:rsid w:val="00B16D2E"/>
    <w:rsid w:val="00B17260"/>
    <w:rsid w:val="00B20C07"/>
    <w:rsid w:val="00B24485"/>
    <w:rsid w:val="00B24935"/>
    <w:rsid w:val="00B26811"/>
    <w:rsid w:val="00B26B3C"/>
    <w:rsid w:val="00B277B8"/>
    <w:rsid w:val="00B30121"/>
    <w:rsid w:val="00B32639"/>
    <w:rsid w:val="00B32B88"/>
    <w:rsid w:val="00B3337C"/>
    <w:rsid w:val="00B33958"/>
    <w:rsid w:val="00B349B7"/>
    <w:rsid w:val="00B40C56"/>
    <w:rsid w:val="00B410F0"/>
    <w:rsid w:val="00B427FD"/>
    <w:rsid w:val="00B444C3"/>
    <w:rsid w:val="00B45692"/>
    <w:rsid w:val="00B5269F"/>
    <w:rsid w:val="00B561A3"/>
    <w:rsid w:val="00B56C5E"/>
    <w:rsid w:val="00B57721"/>
    <w:rsid w:val="00B6096F"/>
    <w:rsid w:val="00B609D6"/>
    <w:rsid w:val="00B61D2A"/>
    <w:rsid w:val="00B6625A"/>
    <w:rsid w:val="00B747D2"/>
    <w:rsid w:val="00B748CC"/>
    <w:rsid w:val="00B775BD"/>
    <w:rsid w:val="00B83DAD"/>
    <w:rsid w:val="00B864FA"/>
    <w:rsid w:val="00B93A86"/>
    <w:rsid w:val="00B95123"/>
    <w:rsid w:val="00B96399"/>
    <w:rsid w:val="00B964C8"/>
    <w:rsid w:val="00B97E69"/>
    <w:rsid w:val="00BA0904"/>
    <w:rsid w:val="00BA1FFF"/>
    <w:rsid w:val="00BA22CB"/>
    <w:rsid w:val="00BA3384"/>
    <w:rsid w:val="00BA37D7"/>
    <w:rsid w:val="00BA7A7C"/>
    <w:rsid w:val="00BA7F6D"/>
    <w:rsid w:val="00BB05BC"/>
    <w:rsid w:val="00BB08EE"/>
    <w:rsid w:val="00BB0B5D"/>
    <w:rsid w:val="00BB0C2D"/>
    <w:rsid w:val="00BB208A"/>
    <w:rsid w:val="00BB2D86"/>
    <w:rsid w:val="00BB552C"/>
    <w:rsid w:val="00BC1919"/>
    <w:rsid w:val="00BC1F65"/>
    <w:rsid w:val="00BC29CB"/>
    <w:rsid w:val="00BC6B2A"/>
    <w:rsid w:val="00BC757F"/>
    <w:rsid w:val="00BD154A"/>
    <w:rsid w:val="00BD554B"/>
    <w:rsid w:val="00BD58ED"/>
    <w:rsid w:val="00BD7B96"/>
    <w:rsid w:val="00BE6187"/>
    <w:rsid w:val="00BE6F40"/>
    <w:rsid w:val="00BE77D2"/>
    <w:rsid w:val="00BF09D3"/>
    <w:rsid w:val="00BF12F7"/>
    <w:rsid w:val="00BF1899"/>
    <w:rsid w:val="00BF5725"/>
    <w:rsid w:val="00BF7E7E"/>
    <w:rsid w:val="00C00929"/>
    <w:rsid w:val="00C00F9D"/>
    <w:rsid w:val="00C036DB"/>
    <w:rsid w:val="00C04404"/>
    <w:rsid w:val="00C04FF2"/>
    <w:rsid w:val="00C05208"/>
    <w:rsid w:val="00C0734E"/>
    <w:rsid w:val="00C10764"/>
    <w:rsid w:val="00C16790"/>
    <w:rsid w:val="00C22696"/>
    <w:rsid w:val="00C31F72"/>
    <w:rsid w:val="00C33F6D"/>
    <w:rsid w:val="00C3431A"/>
    <w:rsid w:val="00C35302"/>
    <w:rsid w:val="00C40936"/>
    <w:rsid w:val="00C41C1E"/>
    <w:rsid w:val="00C438B5"/>
    <w:rsid w:val="00C44B38"/>
    <w:rsid w:val="00C44EA3"/>
    <w:rsid w:val="00C50E65"/>
    <w:rsid w:val="00C5149F"/>
    <w:rsid w:val="00C521C2"/>
    <w:rsid w:val="00C53506"/>
    <w:rsid w:val="00C539AC"/>
    <w:rsid w:val="00C564CA"/>
    <w:rsid w:val="00C57B56"/>
    <w:rsid w:val="00C57B5D"/>
    <w:rsid w:val="00C61E09"/>
    <w:rsid w:val="00C62EF7"/>
    <w:rsid w:val="00C630E1"/>
    <w:rsid w:val="00C63F50"/>
    <w:rsid w:val="00C656A9"/>
    <w:rsid w:val="00C66AD0"/>
    <w:rsid w:val="00C70EA2"/>
    <w:rsid w:val="00C71C62"/>
    <w:rsid w:val="00C76B38"/>
    <w:rsid w:val="00C77901"/>
    <w:rsid w:val="00C80CD4"/>
    <w:rsid w:val="00C8107D"/>
    <w:rsid w:val="00C81416"/>
    <w:rsid w:val="00C81DF9"/>
    <w:rsid w:val="00C82754"/>
    <w:rsid w:val="00C8299C"/>
    <w:rsid w:val="00C859DC"/>
    <w:rsid w:val="00C85D1C"/>
    <w:rsid w:val="00C877AA"/>
    <w:rsid w:val="00C87D41"/>
    <w:rsid w:val="00C87DD6"/>
    <w:rsid w:val="00C909C9"/>
    <w:rsid w:val="00C922DA"/>
    <w:rsid w:val="00C93564"/>
    <w:rsid w:val="00C93D37"/>
    <w:rsid w:val="00C956F8"/>
    <w:rsid w:val="00CA1A52"/>
    <w:rsid w:val="00CA1B1B"/>
    <w:rsid w:val="00CA26A6"/>
    <w:rsid w:val="00CA4E56"/>
    <w:rsid w:val="00CA5308"/>
    <w:rsid w:val="00CB2249"/>
    <w:rsid w:val="00CB2F03"/>
    <w:rsid w:val="00CC0067"/>
    <w:rsid w:val="00CC0759"/>
    <w:rsid w:val="00CC0EC5"/>
    <w:rsid w:val="00CC10CD"/>
    <w:rsid w:val="00CC149D"/>
    <w:rsid w:val="00CC636A"/>
    <w:rsid w:val="00CC78DA"/>
    <w:rsid w:val="00CD1286"/>
    <w:rsid w:val="00CD2D4F"/>
    <w:rsid w:val="00CD3AF0"/>
    <w:rsid w:val="00CD78CF"/>
    <w:rsid w:val="00CE1576"/>
    <w:rsid w:val="00CE2B78"/>
    <w:rsid w:val="00CE3BDF"/>
    <w:rsid w:val="00CE3C1F"/>
    <w:rsid w:val="00CE5D63"/>
    <w:rsid w:val="00CF13AB"/>
    <w:rsid w:val="00CF313C"/>
    <w:rsid w:val="00CF52E2"/>
    <w:rsid w:val="00CF7DC2"/>
    <w:rsid w:val="00D01709"/>
    <w:rsid w:val="00D01DE3"/>
    <w:rsid w:val="00D06694"/>
    <w:rsid w:val="00D125B5"/>
    <w:rsid w:val="00D13177"/>
    <w:rsid w:val="00D161AB"/>
    <w:rsid w:val="00D17041"/>
    <w:rsid w:val="00D17139"/>
    <w:rsid w:val="00D21ADD"/>
    <w:rsid w:val="00D23B51"/>
    <w:rsid w:val="00D24E1E"/>
    <w:rsid w:val="00D254AD"/>
    <w:rsid w:val="00D318F4"/>
    <w:rsid w:val="00D32E46"/>
    <w:rsid w:val="00D36F57"/>
    <w:rsid w:val="00D4257A"/>
    <w:rsid w:val="00D4456A"/>
    <w:rsid w:val="00D4551F"/>
    <w:rsid w:val="00D45F63"/>
    <w:rsid w:val="00D500B9"/>
    <w:rsid w:val="00D52284"/>
    <w:rsid w:val="00D526F1"/>
    <w:rsid w:val="00D53328"/>
    <w:rsid w:val="00D5450D"/>
    <w:rsid w:val="00D54E7C"/>
    <w:rsid w:val="00D60570"/>
    <w:rsid w:val="00D60E1E"/>
    <w:rsid w:val="00D61892"/>
    <w:rsid w:val="00D61997"/>
    <w:rsid w:val="00D61D99"/>
    <w:rsid w:val="00D62CE5"/>
    <w:rsid w:val="00D6681B"/>
    <w:rsid w:val="00D71D20"/>
    <w:rsid w:val="00D72A80"/>
    <w:rsid w:val="00D77C6E"/>
    <w:rsid w:val="00D80108"/>
    <w:rsid w:val="00D856D9"/>
    <w:rsid w:val="00D864BB"/>
    <w:rsid w:val="00D93B72"/>
    <w:rsid w:val="00D96878"/>
    <w:rsid w:val="00D97822"/>
    <w:rsid w:val="00D97AE1"/>
    <w:rsid w:val="00DA1A27"/>
    <w:rsid w:val="00DA26CD"/>
    <w:rsid w:val="00DA2AD7"/>
    <w:rsid w:val="00DA513C"/>
    <w:rsid w:val="00DA6847"/>
    <w:rsid w:val="00DB1E89"/>
    <w:rsid w:val="00DB2BB8"/>
    <w:rsid w:val="00DB36AE"/>
    <w:rsid w:val="00DB4E18"/>
    <w:rsid w:val="00DB770A"/>
    <w:rsid w:val="00DB7CB8"/>
    <w:rsid w:val="00DC23E5"/>
    <w:rsid w:val="00DC48B9"/>
    <w:rsid w:val="00DC79A1"/>
    <w:rsid w:val="00DD00E5"/>
    <w:rsid w:val="00DD0836"/>
    <w:rsid w:val="00DD26A1"/>
    <w:rsid w:val="00DD4B4C"/>
    <w:rsid w:val="00DD6853"/>
    <w:rsid w:val="00DE0CE7"/>
    <w:rsid w:val="00DE160C"/>
    <w:rsid w:val="00DE3E2D"/>
    <w:rsid w:val="00DE7787"/>
    <w:rsid w:val="00DF1052"/>
    <w:rsid w:val="00DF1F99"/>
    <w:rsid w:val="00DF2CAB"/>
    <w:rsid w:val="00DF7ED2"/>
    <w:rsid w:val="00E00176"/>
    <w:rsid w:val="00E007BB"/>
    <w:rsid w:val="00E02CD7"/>
    <w:rsid w:val="00E046C2"/>
    <w:rsid w:val="00E04915"/>
    <w:rsid w:val="00E07D8A"/>
    <w:rsid w:val="00E13496"/>
    <w:rsid w:val="00E14C12"/>
    <w:rsid w:val="00E15DEE"/>
    <w:rsid w:val="00E22A97"/>
    <w:rsid w:val="00E23F89"/>
    <w:rsid w:val="00E24EDC"/>
    <w:rsid w:val="00E275A9"/>
    <w:rsid w:val="00E30659"/>
    <w:rsid w:val="00E307EA"/>
    <w:rsid w:val="00E331C8"/>
    <w:rsid w:val="00E33957"/>
    <w:rsid w:val="00E362D3"/>
    <w:rsid w:val="00E41014"/>
    <w:rsid w:val="00E43BD1"/>
    <w:rsid w:val="00E4419E"/>
    <w:rsid w:val="00E4793F"/>
    <w:rsid w:val="00E47DD3"/>
    <w:rsid w:val="00E52316"/>
    <w:rsid w:val="00E5481B"/>
    <w:rsid w:val="00E55324"/>
    <w:rsid w:val="00E63F3C"/>
    <w:rsid w:val="00E66D50"/>
    <w:rsid w:val="00E7103F"/>
    <w:rsid w:val="00E72B57"/>
    <w:rsid w:val="00E76788"/>
    <w:rsid w:val="00E76BB3"/>
    <w:rsid w:val="00E77089"/>
    <w:rsid w:val="00E7715F"/>
    <w:rsid w:val="00E81D7D"/>
    <w:rsid w:val="00E81F2B"/>
    <w:rsid w:val="00E826D3"/>
    <w:rsid w:val="00E82BEB"/>
    <w:rsid w:val="00E866CC"/>
    <w:rsid w:val="00E91767"/>
    <w:rsid w:val="00E93527"/>
    <w:rsid w:val="00E94311"/>
    <w:rsid w:val="00E94D8A"/>
    <w:rsid w:val="00E9553A"/>
    <w:rsid w:val="00E95CB2"/>
    <w:rsid w:val="00E96083"/>
    <w:rsid w:val="00EA3CC7"/>
    <w:rsid w:val="00EA5D2D"/>
    <w:rsid w:val="00EB4B53"/>
    <w:rsid w:val="00EB4C6D"/>
    <w:rsid w:val="00EB6E33"/>
    <w:rsid w:val="00EC03AC"/>
    <w:rsid w:val="00EC1807"/>
    <w:rsid w:val="00EC2867"/>
    <w:rsid w:val="00EC4B56"/>
    <w:rsid w:val="00ED0EC7"/>
    <w:rsid w:val="00ED185D"/>
    <w:rsid w:val="00ED1CB8"/>
    <w:rsid w:val="00ED2538"/>
    <w:rsid w:val="00EE00B9"/>
    <w:rsid w:val="00EE2E76"/>
    <w:rsid w:val="00EE3EE9"/>
    <w:rsid w:val="00EE40EE"/>
    <w:rsid w:val="00EE7D6F"/>
    <w:rsid w:val="00EF39CD"/>
    <w:rsid w:val="00EF4AEF"/>
    <w:rsid w:val="00EF6417"/>
    <w:rsid w:val="00EF6A05"/>
    <w:rsid w:val="00F01CED"/>
    <w:rsid w:val="00F01E30"/>
    <w:rsid w:val="00F128CC"/>
    <w:rsid w:val="00F12B0F"/>
    <w:rsid w:val="00F213D5"/>
    <w:rsid w:val="00F2283B"/>
    <w:rsid w:val="00F2308A"/>
    <w:rsid w:val="00F266C2"/>
    <w:rsid w:val="00F30E80"/>
    <w:rsid w:val="00F32754"/>
    <w:rsid w:val="00F34E7C"/>
    <w:rsid w:val="00F36F82"/>
    <w:rsid w:val="00F43430"/>
    <w:rsid w:val="00F442E0"/>
    <w:rsid w:val="00F456DE"/>
    <w:rsid w:val="00F4773A"/>
    <w:rsid w:val="00F52974"/>
    <w:rsid w:val="00F53672"/>
    <w:rsid w:val="00F6508D"/>
    <w:rsid w:val="00F6525C"/>
    <w:rsid w:val="00F65632"/>
    <w:rsid w:val="00F66C4F"/>
    <w:rsid w:val="00F67F79"/>
    <w:rsid w:val="00F7109A"/>
    <w:rsid w:val="00F71C48"/>
    <w:rsid w:val="00F71FC5"/>
    <w:rsid w:val="00F72AFB"/>
    <w:rsid w:val="00F73C23"/>
    <w:rsid w:val="00F73C50"/>
    <w:rsid w:val="00F81DB5"/>
    <w:rsid w:val="00F82024"/>
    <w:rsid w:val="00F82D8C"/>
    <w:rsid w:val="00F90C14"/>
    <w:rsid w:val="00F9276F"/>
    <w:rsid w:val="00F93960"/>
    <w:rsid w:val="00F95978"/>
    <w:rsid w:val="00F96701"/>
    <w:rsid w:val="00F9686E"/>
    <w:rsid w:val="00FA2439"/>
    <w:rsid w:val="00FA4E7E"/>
    <w:rsid w:val="00FA5CFB"/>
    <w:rsid w:val="00FA617A"/>
    <w:rsid w:val="00FA6BD7"/>
    <w:rsid w:val="00FB3937"/>
    <w:rsid w:val="00FB3D62"/>
    <w:rsid w:val="00FB4A48"/>
    <w:rsid w:val="00FC05B7"/>
    <w:rsid w:val="00FC19D6"/>
    <w:rsid w:val="00FC2619"/>
    <w:rsid w:val="00FC2D13"/>
    <w:rsid w:val="00FD384F"/>
    <w:rsid w:val="00FD442F"/>
    <w:rsid w:val="00FD5102"/>
    <w:rsid w:val="00FD54D5"/>
    <w:rsid w:val="00FD7B96"/>
    <w:rsid w:val="00FE1356"/>
    <w:rsid w:val="00FE5268"/>
    <w:rsid w:val="00FE67CE"/>
    <w:rsid w:val="00FE6D8A"/>
    <w:rsid w:val="00FF4B7A"/>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EA720FD2-6754-764B-A8A5-AC0DF560F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443"/>
    <w:rPr>
      <w:rFonts w:ascii="Times New Roman" w:eastAsia="Times New Roman" w:hAnsi="Times New Roman" w:cs="Times New Roman"/>
    </w:rPr>
  </w:style>
  <w:style w:type="paragraph" w:styleId="Heading1">
    <w:name w:val="heading 1"/>
    <w:next w:val="Normal"/>
    <w:link w:val="Heading1Char"/>
    <w:qFormat/>
    <w:rsid w:val="002E2FF6"/>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2E2FF6"/>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
    <w:unhideWhenUsed/>
    <w:qFormat/>
    <w:rsid w:val="00162AE2"/>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162AE2"/>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62AE2"/>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62AE2"/>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62AE2"/>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62AE2"/>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2AE2"/>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basedOn w:val="DefaultParagraphFont"/>
    <w:link w:val="Heading3"/>
    <w:uiPriority w:val="9"/>
    <w:rsid w:val="00162AE2"/>
    <w:rPr>
      <w:rFonts w:asciiTheme="majorHAnsi" w:eastAsiaTheme="majorEastAsia" w:hAnsiTheme="majorHAnsi" w:cstheme="majorBidi"/>
      <w:color w:val="1F3763" w:themeColor="accent1" w:themeShade="7F"/>
      <w:lang w:eastAsia="zh-CN"/>
    </w:rPr>
  </w:style>
  <w:style w:type="character" w:customStyle="1" w:styleId="Heading4Char">
    <w:name w:val="Heading 4 Char"/>
    <w:basedOn w:val="DefaultParagraphFont"/>
    <w:link w:val="Heading4"/>
    <w:uiPriority w:val="9"/>
    <w:semiHidden/>
    <w:rsid w:val="00162AE2"/>
    <w:rPr>
      <w:rFonts w:asciiTheme="majorHAnsi" w:eastAsiaTheme="majorEastAsia" w:hAnsiTheme="majorHAnsi" w:cstheme="majorBidi"/>
      <w:i/>
      <w:iCs/>
      <w:color w:val="2F5496" w:themeColor="accent1" w:themeShade="BF"/>
      <w:lang w:eastAsia="zh-CN"/>
    </w:rPr>
  </w:style>
  <w:style w:type="character" w:customStyle="1" w:styleId="Heading5Char">
    <w:name w:val="Heading 5 Char"/>
    <w:basedOn w:val="DefaultParagraphFont"/>
    <w:link w:val="Heading5"/>
    <w:uiPriority w:val="9"/>
    <w:semiHidden/>
    <w:rsid w:val="00162AE2"/>
    <w:rPr>
      <w:rFonts w:asciiTheme="majorHAnsi" w:eastAsiaTheme="majorEastAsia" w:hAnsiTheme="majorHAnsi" w:cstheme="majorBidi"/>
      <w:color w:val="2F5496" w:themeColor="accent1" w:themeShade="BF"/>
      <w:lang w:eastAsia="zh-CN"/>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lang w:eastAsia="zh-CN"/>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lang w:eastAsia="zh-CN"/>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lang w:eastAsia="zh-CN"/>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basedOn w:val="TableNormal"/>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paragraph" w:styleId="BodyText">
    <w:name w:val="Body Text"/>
    <w:aliases w:val="bt"/>
    <w:basedOn w:val="Normal"/>
    <w:link w:val="BodyTextChar"/>
    <w:rsid w:val="001F22A4"/>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1F22A4"/>
    <w:rPr>
      <w:rFonts w:ascii="Times" w:eastAsia="Batang" w:hAnsi="Times" w:cs="Times New Roman"/>
      <w:sz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2052417647">
          <w:marLeft w:val="0"/>
          <w:marRight w:val="0"/>
          <w:marTop w:val="0"/>
          <w:marBottom w:val="0"/>
          <w:divBdr>
            <w:top w:val="none" w:sz="0" w:space="0" w:color="auto"/>
            <w:left w:val="none" w:sz="0" w:space="0" w:color="auto"/>
            <w:bottom w:val="none" w:sz="0" w:space="0" w:color="auto"/>
            <w:right w:val="none" w:sz="0" w:space="0" w:color="auto"/>
          </w:divBdr>
        </w:div>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73210221">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977994991">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078220">
      <w:bodyDiv w:val="1"/>
      <w:marLeft w:val="0"/>
      <w:marRight w:val="0"/>
      <w:marTop w:val="0"/>
      <w:marBottom w:val="0"/>
      <w:divBdr>
        <w:top w:val="none" w:sz="0" w:space="0" w:color="auto"/>
        <w:left w:val="none" w:sz="0" w:space="0" w:color="auto"/>
        <w:bottom w:val="none" w:sz="0" w:space="0" w:color="auto"/>
        <w:right w:val="none" w:sz="0" w:space="0" w:color="auto"/>
      </w:divBdr>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Pages>
  <Words>2352</Words>
  <Characters>13408</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8</cp:revision>
  <cp:lastPrinted>2023-02-16T22:56:00Z</cp:lastPrinted>
  <dcterms:created xsi:type="dcterms:W3CDTF">2024-10-04T03:55:00Z</dcterms:created>
  <dcterms:modified xsi:type="dcterms:W3CDTF">2024-10-04T03:59:00Z</dcterms:modified>
</cp:coreProperties>
</file>